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E1F0" w14:textId="77777777" w:rsidR="001B3445" w:rsidRDefault="001B3445" w:rsidP="00C84C44">
      <w:pPr>
        <w:pStyle w:val="Titre1"/>
        <w:numPr>
          <w:ilvl w:val="0"/>
          <w:numId w:val="0"/>
        </w:numPr>
        <w:spacing w:before="160" w:after="160"/>
      </w:pPr>
      <w:bookmarkStart w:id="0" w:name="_Toc124775505"/>
      <w:bookmarkStart w:id="1" w:name="_Toc124828663"/>
      <w:bookmarkStart w:id="2" w:name="_Toc124829268"/>
      <w:bookmarkStart w:id="3" w:name="_Toc125759280"/>
      <w:bookmarkStart w:id="4" w:name="_Toc126982039"/>
      <w:bookmarkStart w:id="5" w:name="_Toc148579328"/>
      <w:bookmarkStart w:id="6" w:name="_Toc155857013"/>
      <w:bookmarkStart w:id="7" w:name="_Toc155858594"/>
      <w:bookmarkStart w:id="8" w:name="_Toc155865574"/>
      <w:bookmarkStart w:id="9" w:name="_Toc155962307"/>
      <w:bookmarkStart w:id="10" w:name="_Toc156559409"/>
      <w:bookmarkStart w:id="11" w:name="_Toc179194860"/>
      <w:bookmarkStart w:id="12" w:name="_Toc179288448"/>
      <w:bookmarkStart w:id="13" w:name="_Toc180909828"/>
      <w:bookmarkStart w:id="14" w:name="_Toc193335305"/>
      <w:bookmarkStart w:id="15" w:name="_Toc193448050"/>
      <w:bookmarkStart w:id="16" w:name="_Toc209239043"/>
      <w:bookmarkStart w:id="17" w:name="_Toc242454831"/>
      <w:bookmarkStart w:id="18" w:name="_Toc258231702"/>
      <w:bookmarkStart w:id="19" w:name="_Toc307315360"/>
      <w:bookmarkStart w:id="20" w:name="_Toc309632111"/>
      <w:bookmarkStart w:id="21" w:name="_Toc334194321"/>
      <w:bookmarkStart w:id="22" w:name="_Toc335052467"/>
    </w:p>
    <w:p w14:paraId="2E2EA182" w14:textId="77777777" w:rsidR="00F0505B" w:rsidRPr="00AC711C" w:rsidRDefault="00F0505B" w:rsidP="00C84C44">
      <w:pPr>
        <w:pStyle w:val="Titre1"/>
        <w:numPr>
          <w:ilvl w:val="0"/>
          <w:numId w:val="0"/>
        </w:numPr>
        <w:spacing w:before="160" w:after="160"/>
      </w:pPr>
      <w:r w:rsidRPr="00AC711C">
        <w:t>Charte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C711C">
        <w:t xml:space="preserve"> </w:t>
      </w:r>
      <w:r>
        <w:t>qualité, sécurité et environnement</w:t>
      </w:r>
      <w:bookmarkEnd w:id="17"/>
      <w:bookmarkEnd w:id="18"/>
      <w:bookmarkEnd w:id="19"/>
      <w:bookmarkEnd w:id="20"/>
      <w:bookmarkEnd w:id="21"/>
      <w:bookmarkEnd w:id="22"/>
    </w:p>
    <w:p w14:paraId="4DF6D297" w14:textId="77777777" w:rsidR="00F0505B" w:rsidRPr="005D44C5" w:rsidRDefault="00F0505B" w:rsidP="005D44C5">
      <w:pPr>
        <w:rPr>
          <w:rFonts w:cs="Arial"/>
          <w:sz w:val="20"/>
        </w:rPr>
      </w:pPr>
      <w:r w:rsidRPr="005D44C5">
        <w:rPr>
          <w:rFonts w:cs="Arial"/>
          <w:sz w:val="20"/>
        </w:rPr>
        <w:t>Notre charte est le fondement éthique de notre entreprise. Elle se base sur les obligations relatives à nos certifications</w:t>
      </w:r>
      <w:r>
        <w:rPr>
          <w:rFonts w:cs="Arial"/>
          <w:sz w:val="20"/>
        </w:rPr>
        <w:t>,</w:t>
      </w:r>
      <w:r w:rsidRPr="005D44C5">
        <w:rPr>
          <w:rFonts w:cs="Arial"/>
          <w:sz w:val="20"/>
        </w:rPr>
        <w:t xml:space="preserve"> ainsi que sur le respect vis-à-vis de nos clients, fournisseurs, collaborateurs et de l’environnement. </w:t>
      </w:r>
      <w:r>
        <w:rPr>
          <w:rFonts w:cs="Arial"/>
          <w:sz w:val="20"/>
        </w:rPr>
        <w:t xml:space="preserve"> </w:t>
      </w:r>
      <w:r w:rsidRPr="005D44C5">
        <w:rPr>
          <w:rFonts w:cs="Arial"/>
          <w:sz w:val="20"/>
        </w:rPr>
        <w:t xml:space="preserve">Nous nous engageons </w:t>
      </w:r>
      <w:r>
        <w:rPr>
          <w:rFonts w:cs="Arial"/>
          <w:sz w:val="20"/>
        </w:rPr>
        <w:t xml:space="preserve">à </w:t>
      </w:r>
      <w:r w:rsidRPr="005D44C5">
        <w:rPr>
          <w:rFonts w:cs="Arial"/>
          <w:sz w:val="20"/>
        </w:rPr>
        <w:t>agir dans un esprit proactif en observant les objectifs suivants :</w:t>
      </w:r>
    </w:p>
    <w:p w14:paraId="10F9C6F2" w14:textId="77777777" w:rsidR="00F0505B" w:rsidRPr="008E7993" w:rsidRDefault="00F0505B" w:rsidP="005D44C5">
      <w:pPr>
        <w:rPr>
          <w:rFonts w:cs="Arial"/>
          <w:sz w:val="12"/>
          <w:szCs w:val="12"/>
        </w:rPr>
      </w:pPr>
    </w:p>
    <w:p w14:paraId="5951EE74" w14:textId="77777777" w:rsidR="00F0505B" w:rsidRPr="005D44C5" w:rsidRDefault="00F0505B" w:rsidP="005D44C5">
      <w:pPr>
        <w:rPr>
          <w:rFonts w:cs="Arial"/>
          <w:i/>
          <w:sz w:val="20"/>
        </w:rPr>
      </w:pPr>
      <w:r w:rsidRPr="005D44C5">
        <w:rPr>
          <w:rFonts w:cs="Arial"/>
          <w:i/>
          <w:sz w:val="20"/>
        </w:rPr>
        <w:t>1) Objectif Confiance</w:t>
      </w:r>
    </w:p>
    <w:p w14:paraId="3735CF5A" w14:textId="77777777" w:rsidR="00F0505B" w:rsidRPr="005D44C5" w:rsidRDefault="00F0505B" w:rsidP="005D44C5">
      <w:pPr>
        <w:rPr>
          <w:rFonts w:cs="Arial"/>
          <w:sz w:val="20"/>
        </w:rPr>
      </w:pPr>
      <w:r w:rsidRPr="005D44C5">
        <w:rPr>
          <w:rFonts w:cs="Arial"/>
          <w:sz w:val="20"/>
        </w:rPr>
        <w:t>Nous souhaitons que les relations que nous entretenons avec nos clients, nos fournisseurs et nos collaborateurs s’inscrivent dans un esprit de partenariat. Nous souhaitons entretenir avec eux des rapports de confiance mutuelle et durables.</w:t>
      </w:r>
    </w:p>
    <w:p w14:paraId="26608929" w14:textId="77777777" w:rsidR="00F0505B" w:rsidRPr="008E7993" w:rsidRDefault="00F0505B" w:rsidP="005D44C5">
      <w:pPr>
        <w:rPr>
          <w:rFonts w:cs="Arial"/>
          <w:sz w:val="12"/>
          <w:szCs w:val="12"/>
        </w:rPr>
      </w:pPr>
    </w:p>
    <w:p w14:paraId="607ABF16" w14:textId="77777777" w:rsidR="00F0505B" w:rsidRPr="005D44C5" w:rsidRDefault="00F0505B" w:rsidP="005D44C5">
      <w:pPr>
        <w:rPr>
          <w:rFonts w:cs="Arial"/>
          <w:i/>
          <w:sz w:val="20"/>
        </w:rPr>
      </w:pPr>
      <w:r w:rsidRPr="005D44C5">
        <w:rPr>
          <w:rFonts w:cs="Arial"/>
          <w:i/>
          <w:sz w:val="20"/>
        </w:rPr>
        <w:t>2) Objectif Qualité</w:t>
      </w:r>
    </w:p>
    <w:p w14:paraId="60019CFC" w14:textId="77777777" w:rsidR="00F0505B" w:rsidRPr="005D44C5" w:rsidRDefault="00F0505B" w:rsidP="005D44C5">
      <w:pPr>
        <w:rPr>
          <w:rFonts w:cs="Arial"/>
          <w:sz w:val="20"/>
        </w:rPr>
      </w:pPr>
      <w:r w:rsidRPr="005D44C5">
        <w:rPr>
          <w:rFonts w:cs="Arial"/>
          <w:sz w:val="20"/>
        </w:rPr>
        <w:t xml:space="preserve">Nous mettons tout en œuvre pour donner satisfaction à nos clients en fournissant des services de qualité répondant à nos compétences et aux critères de nos certifications. </w:t>
      </w:r>
    </w:p>
    <w:p w14:paraId="38F06243" w14:textId="77777777" w:rsidR="00F0505B" w:rsidRPr="008E7993" w:rsidRDefault="00F0505B" w:rsidP="005D44C5">
      <w:pPr>
        <w:rPr>
          <w:rFonts w:cs="Arial"/>
          <w:i/>
          <w:sz w:val="12"/>
          <w:szCs w:val="12"/>
        </w:rPr>
      </w:pPr>
    </w:p>
    <w:p w14:paraId="78F681B3" w14:textId="77777777" w:rsidR="00C84C44" w:rsidRDefault="00C84C44" w:rsidP="00421A2D">
      <w:pPr>
        <w:rPr>
          <w:rFonts w:cs="Arial"/>
          <w:i/>
          <w:iCs/>
          <w:sz w:val="20"/>
        </w:rPr>
      </w:pPr>
      <w:r>
        <w:rPr>
          <w:rFonts w:cs="Arial"/>
          <w:i/>
          <w:iCs/>
          <w:sz w:val="20"/>
        </w:rPr>
        <w:t>3) Objectif de soudage</w:t>
      </w:r>
    </w:p>
    <w:p w14:paraId="23DA964E" w14:textId="77777777" w:rsidR="00C84C44" w:rsidRDefault="00C84C44" w:rsidP="00421A2D">
      <w:pPr>
        <w:rPr>
          <w:rFonts w:cs="Arial"/>
          <w:iCs/>
          <w:sz w:val="20"/>
        </w:rPr>
      </w:pPr>
      <w:r>
        <w:rPr>
          <w:rFonts w:cs="Arial"/>
          <w:iCs/>
          <w:sz w:val="20"/>
        </w:rPr>
        <w:t>Nous mettons tout en œuvre pour fournir à nos clients des services de qualité répondant aux exigences de la norme 3834-2 en suivant scrupuleusement les instructions de la charte soudage qualité B-C-D.</w:t>
      </w:r>
    </w:p>
    <w:p w14:paraId="13C505EE" w14:textId="77777777" w:rsidR="00C84C44" w:rsidRPr="008E7993" w:rsidRDefault="00C84C44" w:rsidP="00421A2D">
      <w:pPr>
        <w:rPr>
          <w:rFonts w:cs="Arial"/>
          <w:iCs/>
          <w:sz w:val="12"/>
          <w:szCs w:val="12"/>
        </w:rPr>
      </w:pPr>
    </w:p>
    <w:p w14:paraId="08813BE7" w14:textId="77777777" w:rsidR="00F0505B" w:rsidRPr="001057D8" w:rsidRDefault="00C84C44" w:rsidP="00421A2D">
      <w:pPr>
        <w:rPr>
          <w:rFonts w:cs="Arial"/>
          <w:i/>
          <w:iCs/>
          <w:sz w:val="20"/>
        </w:rPr>
      </w:pPr>
      <w:r>
        <w:rPr>
          <w:rFonts w:cs="Arial"/>
          <w:i/>
          <w:iCs/>
          <w:sz w:val="20"/>
        </w:rPr>
        <w:t>4)</w:t>
      </w:r>
      <w:r w:rsidR="00F0505B" w:rsidRPr="001057D8">
        <w:rPr>
          <w:rFonts w:cs="Arial"/>
          <w:i/>
          <w:iCs/>
          <w:sz w:val="20"/>
        </w:rPr>
        <w:t xml:space="preserve"> Objectif </w:t>
      </w:r>
      <w:r w:rsidR="00670391">
        <w:rPr>
          <w:rFonts w:cs="Arial"/>
          <w:i/>
          <w:iCs/>
          <w:sz w:val="20"/>
        </w:rPr>
        <w:t xml:space="preserve">Santé et </w:t>
      </w:r>
      <w:r w:rsidR="00F0505B" w:rsidRPr="001057D8">
        <w:rPr>
          <w:rFonts w:cs="Arial"/>
          <w:i/>
          <w:iCs/>
          <w:sz w:val="20"/>
        </w:rPr>
        <w:t>Sécurité</w:t>
      </w:r>
    </w:p>
    <w:p w14:paraId="60E3C87C" w14:textId="77777777" w:rsidR="00F0505B" w:rsidRPr="001057D8" w:rsidRDefault="00F0505B" w:rsidP="001B7779">
      <w:pPr>
        <w:rPr>
          <w:rFonts w:cs="Arial"/>
          <w:sz w:val="20"/>
        </w:rPr>
      </w:pPr>
      <w:r w:rsidRPr="001057D8">
        <w:rPr>
          <w:rFonts w:cs="Arial"/>
          <w:sz w:val="20"/>
        </w:rPr>
        <w:t xml:space="preserve">Nous mettons tout en œuvre pour que le personnel </w:t>
      </w:r>
      <w:r>
        <w:rPr>
          <w:rFonts w:cs="Arial"/>
          <w:sz w:val="20"/>
        </w:rPr>
        <w:t>soit</w:t>
      </w:r>
      <w:r w:rsidR="00670391">
        <w:rPr>
          <w:rFonts w:cs="Arial"/>
          <w:sz w:val="20"/>
        </w:rPr>
        <w:t xml:space="preserve"> formé en SST (santé et sécurité au travail),</w:t>
      </w:r>
      <w:r>
        <w:rPr>
          <w:rFonts w:cs="Arial"/>
          <w:sz w:val="20"/>
        </w:rPr>
        <w:t xml:space="preserve"> muni d’équipement de sécurité et qu’il soit formé pour les utiliser.  Les aspects dangereux sont identifiés, analysés et traités.</w:t>
      </w:r>
    </w:p>
    <w:p w14:paraId="1D8F2666" w14:textId="77777777" w:rsidR="00F0505B" w:rsidRPr="008E7993" w:rsidRDefault="00F0505B" w:rsidP="005D44C5">
      <w:pPr>
        <w:rPr>
          <w:rFonts w:cs="Arial"/>
          <w:iCs/>
          <w:sz w:val="12"/>
          <w:szCs w:val="12"/>
        </w:rPr>
      </w:pPr>
    </w:p>
    <w:p w14:paraId="17C0D95E" w14:textId="77777777" w:rsidR="00F0505B" w:rsidRPr="005D44C5" w:rsidRDefault="00C84C44" w:rsidP="005D44C5">
      <w:pPr>
        <w:rPr>
          <w:rFonts w:cs="Arial"/>
          <w:i/>
          <w:sz w:val="20"/>
        </w:rPr>
      </w:pPr>
      <w:r>
        <w:rPr>
          <w:rFonts w:cs="Arial"/>
          <w:i/>
          <w:sz w:val="20"/>
        </w:rPr>
        <w:t>5</w:t>
      </w:r>
      <w:r w:rsidR="00F0505B" w:rsidRPr="005D44C5">
        <w:rPr>
          <w:rFonts w:cs="Arial"/>
          <w:i/>
          <w:sz w:val="20"/>
        </w:rPr>
        <w:t>) Objectif Partenariat</w:t>
      </w:r>
    </w:p>
    <w:p w14:paraId="5C5FBB78" w14:textId="77777777" w:rsidR="00F0505B" w:rsidRPr="005D44C5" w:rsidRDefault="00F0505B" w:rsidP="005D44C5">
      <w:pPr>
        <w:rPr>
          <w:rFonts w:cs="Arial"/>
          <w:sz w:val="20"/>
        </w:rPr>
      </w:pPr>
      <w:r w:rsidRPr="005D44C5">
        <w:rPr>
          <w:rFonts w:cs="Arial"/>
          <w:sz w:val="20"/>
        </w:rPr>
        <w:t>Tout client ou fournisseur est pour nous un partenaire. Nos relations avec lui sont basée</w:t>
      </w:r>
      <w:r>
        <w:rPr>
          <w:rFonts w:cs="Arial"/>
          <w:sz w:val="20"/>
        </w:rPr>
        <w:t>s</w:t>
      </w:r>
      <w:r w:rsidRPr="005D44C5">
        <w:rPr>
          <w:rFonts w:cs="Arial"/>
          <w:sz w:val="20"/>
        </w:rPr>
        <w:t xml:space="preserve"> sur le professionnalisme, la compréh</w:t>
      </w:r>
      <w:r w:rsidR="00246D4E">
        <w:rPr>
          <w:rFonts w:cs="Arial"/>
          <w:sz w:val="20"/>
        </w:rPr>
        <w:t>ension et la confiance mutuelle</w:t>
      </w:r>
      <w:r>
        <w:rPr>
          <w:rFonts w:cs="Arial"/>
          <w:sz w:val="20"/>
        </w:rPr>
        <w:t>.</w:t>
      </w:r>
    </w:p>
    <w:p w14:paraId="5FA7E001" w14:textId="77777777" w:rsidR="00F0505B" w:rsidRPr="008E7993" w:rsidRDefault="00F0505B" w:rsidP="005D44C5">
      <w:pPr>
        <w:rPr>
          <w:rFonts w:cs="Arial"/>
          <w:sz w:val="12"/>
          <w:szCs w:val="12"/>
        </w:rPr>
      </w:pPr>
    </w:p>
    <w:p w14:paraId="46497867" w14:textId="77777777" w:rsidR="00F0505B" w:rsidRPr="005D44C5" w:rsidRDefault="00C84C44" w:rsidP="005D44C5">
      <w:pPr>
        <w:rPr>
          <w:rFonts w:cs="Arial"/>
          <w:i/>
          <w:sz w:val="20"/>
        </w:rPr>
      </w:pPr>
      <w:r>
        <w:rPr>
          <w:rFonts w:cs="Arial"/>
          <w:i/>
          <w:sz w:val="20"/>
        </w:rPr>
        <w:t>6</w:t>
      </w:r>
      <w:r w:rsidR="00F0505B" w:rsidRPr="005D44C5">
        <w:rPr>
          <w:rFonts w:cs="Arial"/>
          <w:i/>
          <w:sz w:val="20"/>
        </w:rPr>
        <w:t>) Objectif Collaborateur</w:t>
      </w:r>
    </w:p>
    <w:p w14:paraId="0B9CF2CB" w14:textId="77777777" w:rsidR="00F0505B" w:rsidRPr="005D44C5" w:rsidRDefault="00F0505B" w:rsidP="005D44C5">
      <w:pPr>
        <w:rPr>
          <w:rFonts w:cs="Arial"/>
          <w:sz w:val="20"/>
        </w:rPr>
      </w:pPr>
      <w:r w:rsidRPr="005D44C5">
        <w:rPr>
          <w:rFonts w:cs="Arial"/>
          <w:sz w:val="20"/>
        </w:rPr>
        <w:t>Tout collaborateur est un membre important dans la chaîne de nos prestations et le succès de notre entreprise. Sa bonne formation, sa motivation et ses compétences sont des qualités indispensables à l’accomplissement de son travail.  Nous nous efforçons de lui offrir un cadre d’activité valorisant</w:t>
      </w:r>
      <w:r>
        <w:rPr>
          <w:rFonts w:cs="Arial"/>
          <w:sz w:val="20"/>
        </w:rPr>
        <w:t>,</w:t>
      </w:r>
      <w:r w:rsidRPr="005D44C5">
        <w:rPr>
          <w:rFonts w:cs="Arial"/>
          <w:sz w:val="20"/>
        </w:rPr>
        <w:t xml:space="preserve"> en rapport avec ses capacités, et des conditions de travail en rapport avec ses responsabilités. Le collaborateur s’efforcera d’accomplir son travail dans le respect de nos clients</w:t>
      </w:r>
      <w:r>
        <w:rPr>
          <w:rFonts w:cs="Arial"/>
          <w:sz w:val="20"/>
        </w:rPr>
        <w:t>,</w:t>
      </w:r>
      <w:r w:rsidRPr="005D44C5">
        <w:rPr>
          <w:rFonts w:cs="Arial"/>
          <w:sz w:val="20"/>
        </w:rPr>
        <w:t xml:space="preserve"> de </w:t>
      </w:r>
      <w:r>
        <w:rPr>
          <w:rFonts w:cs="Arial"/>
          <w:sz w:val="20"/>
        </w:rPr>
        <w:t xml:space="preserve">son </w:t>
      </w:r>
      <w:r w:rsidRPr="005D44C5">
        <w:rPr>
          <w:rFonts w:cs="Arial"/>
          <w:sz w:val="20"/>
        </w:rPr>
        <w:t>employeur</w:t>
      </w:r>
      <w:r>
        <w:rPr>
          <w:rFonts w:cs="Arial"/>
          <w:sz w:val="20"/>
        </w:rPr>
        <w:t xml:space="preserve"> et de ses collègues</w:t>
      </w:r>
      <w:r w:rsidRPr="005D44C5">
        <w:rPr>
          <w:rFonts w:cs="Arial"/>
          <w:sz w:val="20"/>
        </w:rPr>
        <w:t>.</w:t>
      </w:r>
    </w:p>
    <w:p w14:paraId="1F1B1463" w14:textId="77777777" w:rsidR="00F0505B" w:rsidRPr="008E7993" w:rsidRDefault="00F0505B" w:rsidP="005D44C5">
      <w:pPr>
        <w:rPr>
          <w:rFonts w:cs="Arial"/>
          <w:sz w:val="12"/>
          <w:szCs w:val="12"/>
        </w:rPr>
      </w:pPr>
    </w:p>
    <w:p w14:paraId="6CE9EE1B" w14:textId="77777777" w:rsidR="00F0505B" w:rsidRPr="005D44C5" w:rsidRDefault="00C84C44" w:rsidP="005D44C5">
      <w:pPr>
        <w:rPr>
          <w:rFonts w:cs="Arial"/>
          <w:i/>
          <w:sz w:val="20"/>
        </w:rPr>
      </w:pPr>
      <w:r>
        <w:rPr>
          <w:rFonts w:cs="Arial"/>
          <w:i/>
          <w:sz w:val="20"/>
        </w:rPr>
        <w:t>7</w:t>
      </w:r>
      <w:r w:rsidR="00F0505B" w:rsidRPr="005D44C5">
        <w:rPr>
          <w:rFonts w:cs="Arial"/>
          <w:i/>
          <w:sz w:val="20"/>
        </w:rPr>
        <w:t>) Objectif Dynamisme et Pérennisation</w:t>
      </w:r>
    </w:p>
    <w:p w14:paraId="65608156" w14:textId="77777777" w:rsidR="00F0505B" w:rsidRPr="005D44C5" w:rsidRDefault="00F0505B" w:rsidP="005D44C5">
      <w:pPr>
        <w:rPr>
          <w:rFonts w:cs="Arial"/>
          <w:sz w:val="20"/>
        </w:rPr>
      </w:pPr>
      <w:r w:rsidRPr="005D44C5">
        <w:rPr>
          <w:rFonts w:cs="Arial"/>
          <w:sz w:val="20"/>
        </w:rPr>
        <w:t>Nous veillons à la pérennité de l’entreprise. Notamment</w:t>
      </w:r>
      <w:r>
        <w:rPr>
          <w:rFonts w:cs="Arial"/>
          <w:sz w:val="20"/>
        </w:rPr>
        <w:t>,</w:t>
      </w:r>
      <w:r w:rsidRPr="005D44C5">
        <w:rPr>
          <w:rFonts w:cs="Arial"/>
          <w:sz w:val="20"/>
        </w:rPr>
        <w:t xml:space="preserve"> nous sommes attentifs à notre réputation et nous voulons maintenir le haut niveau de nos prestations en tenant compte des préoccupations de nos clients et fournisseurs</w:t>
      </w:r>
    </w:p>
    <w:p w14:paraId="424EA013" w14:textId="77777777" w:rsidR="00F0505B" w:rsidRPr="005D44C5" w:rsidRDefault="00F0505B" w:rsidP="005D44C5">
      <w:pPr>
        <w:rPr>
          <w:rFonts w:cs="Arial"/>
          <w:sz w:val="20"/>
        </w:rPr>
      </w:pPr>
      <w:r w:rsidRPr="005D44C5">
        <w:rPr>
          <w:rFonts w:cs="Arial"/>
          <w:sz w:val="20"/>
        </w:rPr>
        <w:t>- par la valorisation des services et des collaborateurs</w:t>
      </w:r>
    </w:p>
    <w:p w14:paraId="5D5FDEF4" w14:textId="77777777" w:rsidR="00F0505B" w:rsidRDefault="00F0505B" w:rsidP="005D44C5">
      <w:pPr>
        <w:rPr>
          <w:rFonts w:cs="Arial"/>
          <w:sz w:val="20"/>
        </w:rPr>
      </w:pPr>
      <w:r w:rsidRPr="005D44C5">
        <w:rPr>
          <w:rFonts w:cs="Arial"/>
          <w:sz w:val="20"/>
        </w:rPr>
        <w:t>- par le maintien et le renouvellement des équipements de production</w:t>
      </w:r>
    </w:p>
    <w:p w14:paraId="41F91F9E" w14:textId="77777777" w:rsidR="00F0505B" w:rsidRPr="005D44C5" w:rsidRDefault="00F0505B" w:rsidP="005D44C5">
      <w:pPr>
        <w:rPr>
          <w:rFonts w:cs="Arial"/>
          <w:sz w:val="20"/>
        </w:rPr>
      </w:pPr>
      <w:r>
        <w:rPr>
          <w:rFonts w:cs="Arial"/>
          <w:sz w:val="20"/>
        </w:rPr>
        <w:t xml:space="preserve">- par le </w:t>
      </w:r>
      <w:r w:rsidRPr="005D44C5">
        <w:rPr>
          <w:rFonts w:cs="Arial"/>
          <w:sz w:val="20"/>
        </w:rPr>
        <w:t>suivi de l’évolution des marché</w:t>
      </w:r>
      <w:r>
        <w:rPr>
          <w:rFonts w:cs="Arial"/>
          <w:sz w:val="20"/>
        </w:rPr>
        <w:t>s</w:t>
      </w:r>
      <w:r w:rsidRPr="005D44C5">
        <w:rPr>
          <w:rFonts w:cs="Arial"/>
          <w:sz w:val="20"/>
        </w:rPr>
        <w:t xml:space="preserve"> et des technologies</w:t>
      </w:r>
    </w:p>
    <w:p w14:paraId="0D3EB63C" w14:textId="77777777" w:rsidR="00F0505B" w:rsidRPr="005D44C5" w:rsidRDefault="00F0505B" w:rsidP="005D44C5">
      <w:pPr>
        <w:rPr>
          <w:rFonts w:cs="Arial"/>
          <w:sz w:val="20"/>
        </w:rPr>
      </w:pPr>
      <w:r w:rsidRPr="005D44C5">
        <w:rPr>
          <w:rFonts w:cs="Arial"/>
          <w:sz w:val="20"/>
        </w:rPr>
        <w:t>- par une saine ambition d’une croissance générale de l’entreprise, dans un esprit d’ouverture</w:t>
      </w:r>
    </w:p>
    <w:p w14:paraId="39E1DA5D" w14:textId="77777777" w:rsidR="00F0505B" w:rsidRPr="008E7993" w:rsidRDefault="00F0505B" w:rsidP="005D44C5">
      <w:pPr>
        <w:rPr>
          <w:rFonts w:cs="Arial"/>
          <w:sz w:val="12"/>
          <w:szCs w:val="12"/>
        </w:rPr>
      </w:pPr>
    </w:p>
    <w:p w14:paraId="2882EEF7" w14:textId="77777777" w:rsidR="00F0505B" w:rsidRPr="005D44C5" w:rsidRDefault="00C84C44" w:rsidP="005D44C5">
      <w:pPr>
        <w:rPr>
          <w:rFonts w:cs="Arial"/>
          <w:i/>
          <w:sz w:val="20"/>
        </w:rPr>
      </w:pPr>
      <w:r>
        <w:rPr>
          <w:rFonts w:cs="Arial"/>
          <w:i/>
          <w:sz w:val="20"/>
        </w:rPr>
        <w:t>8</w:t>
      </w:r>
      <w:r w:rsidR="00F0505B" w:rsidRPr="005D44C5">
        <w:rPr>
          <w:rFonts w:cs="Arial"/>
          <w:i/>
          <w:sz w:val="20"/>
        </w:rPr>
        <w:t>) Objectif Ethique</w:t>
      </w:r>
    </w:p>
    <w:p w14:paraId="421630A7" w14:textId="77777777" w:rsidR="00F0505B" w:rsidRPr="005D44C5" w:rsidRDefault="00F0505B" w:rsidP="005D44C5">
      <w:pPr>
        <w:rPr>
          <w:rFonts w:cs="Arial"/>
          <w:sz w:val="20"/>
        </w:rPr>
      </w:pPr>
      <w:r w:rsidRPr="005D44C5">
        <w:rPr>
          <w:rFonts w:cs="Arial"/>
          <w:sz w:val="20"/>
        </w:rPr>
        <w:t>Nous veillons à la cohésion sociale, respectueuse de l’être humain. Nous veillons à l’application scrupuleuse des lois, des règles et des normes, civil</w:t>
      </w:r>
      <w:r>
        <w:rPr>
          <w:rFonts w:cs="Arial"/>
          <w:sz w:val="20"/>
        </w:rPr>
        <w:t>e</w:t>
      </w:r>
      <w:r w:rsidRPr="005D44C5">
        <w:rPr>
          <w:rFonts w:cs="Arial"/>
          <w:sz w:val="20"/>
        </w:rPr>
        <w:t>s et professionnelles.</w:t>
      </w:r>
    </w:p>
    <w:p w14:paraId="685555FA" w14:textId="77777777" w:rsidR="00F0505B" w:rsidRPr="008E7993" w:rsidRDefault="00F0505B" w:rsidP="005D44C5">
      <w:pPr>
        <w:rPr>
          <w:rFonts w:cs="Arial"/>
          <w:sz w:val="12"/>
          <w:szCs w:val="12"/>
        </w:rPr>
      </w:pPr>
    </w:p>
    <w:p w14:paraId="2CD03376" w14:textId="77777777" w:rsidR="00F0505B" w:rsidRPr="005D44C5" w:rsidRDefault="00C84C44" w:rsidP="005D44C5">
      <w:pPr>
        <w:rPr>
          <w:rFonts w:cs="Arial"/>
          <w:i/>
          <w:sz w:val="20"/>
        </w:rPr>
      </w:pPr>
      <w:r>
        <w:rPr>
          <w:rFonts w:cs="Arial"/>
          <w:i/>
          <w:sz w:val="20"/>
        </w:rPr>
        <w:t>9</w:t>
      </w:r>
      <w:r w:rsidR="00F0505B" w:rsidRPr="005D44C5">
        <w:rPr>
          <w:rFonts w:cs="Arial"/>
          <w:i/>
          <w:sz w:val="20"/>
        </w:rPr>
        <w:t>) Objectif Environnement</w:t>
      </w:r>
    </w:p>
    <w:p w14:paraId="4A52EEF6" w14:textId="77777777" w:rsidR="00F0505B" w:rsidRPr="005D44C5" w:rsidRDefault="00F0505B" w:rsidP="005D44C5">
      <w:pPr>
        <w:rPr>
          <w:rFonts w:cs="Arial"/>
          <w:sz w:val="20"/>
        </w:rPr>
      </w:pPr>
      <w:r w:rsidRPr="005D44C5">
        <w:rPr>
          <w:rFonts w:cs="Arial"/>
          <w:sz w:val="20"/>
        </w:rPr>
        <w:t>Nous nous engageons pour un comportement dans la perspective d’un développement durable</w:t>
      </w:r>
    </w:p>
    <w:p w14:paraId="6AA63CF0" w14:textId="77777777" w:rsidR="00F0505B" w:rsidRPr="005D44C5" w:rsidRDefault="00F0505B" w:rsidP="005D44C5">
      <w:pPr>
        <w:rPr>
          <w:rFonts w:cs="Arial"/>
          <w:sz w:val="20"/>
        </w:rPr>
      </w:pPr>
      <w:r w:rsidRPr="005D44C5">
        <w:rPr>
          <w:rFonts w:cs="Arial"/>
          <w:sz w:val="20"/>
        </w:rPr>
        <w:t>- dans le respect de l’environnement et des ressources naturelles, en minimisant l’impact de nos activités sur eux, en limitant la production de déchets et en favorisant leur valorisation et leur recyclage</w:t>
      </w:r>
    </w:p>
    <w:p w14:paraId="067CC0C5" w14:textId="77777777" w:rsidR="00F0505B" w:rsidRPr="005D44C5" w:rsidRDefault="00F0505B" w:rsidP="005D44C5">
      <w:pPr>
        <w:rPr>
          <w:rFonts w:cs="Arial"/>
          <w:sz w:val="20"/>
        </w:rPr>
      </w:pPr>
      <w:r w:rsidRPr="005D44C5">
        <w:rPr>
          <w:rFonts w:cs="Arial"/>
          <w:sz w:val="20"/>
        </w:rPr>
        <w:t>- en cherchant le juste équilibre entre prestations et rémunération</w:t>
      </w:r>
    </w:p>
    <w:p w14:paraId="7AFC0986" w14:textId="77777777" w:rsidR="00F0505B" w:rsidRDefault="00F0505B" w:rsidP="005D44C5">
      <w:pPr>
        <w:rPr>
          <w:rFonts w:cs="Arial"/>
          <w:sz w:val="20"/>
        </w:rPr>
      </w:pPr>
      <w:r w:rsidRPr="005D44C5">
        <w:rPr>
          <w:rFonts w:cs="Arial"/>
          <w:sz w:val="20"/>
        </w:rPr>
        <w:t>- en pratiquant un comportement respectueux et sécuritaire vis-à-vis de tout être vivant.</w:t>
      </w:r>
    </w:p>
    <w:p w14:paraId="32065038" w14:textId="77777777" w:rsidR="00246D4E" w:rsidRDefault="00246D4E" w:rsidP="005D44C5">
      <w:pPr>
        <w:rPr>
          <w:rFonts w:cs="Arial"/>
          <w:sz w:val="20"/>
        </w:rPr>
      </w:pPr>
    </w:p>
    <w:p w14:paraId="3740359B" w14:textId="0B139D57" w:rsidR="00F0505B" w:rsidRPr="005D44C5" w:rsidRDefault="00246D4E" w:rsidP="006904A9">
      <w:pPr>
        <w:rPr>
          <w:rFonts w:cs="Arial"/>
        </w:rPr>
      </w:pPr>
      <w:r w:rsidRPr="00246D4E">
        <w:rPr>
          <w:rFonts w:cs="Arial"/>
          <w:b/>
          <w:sz w:val="20"/>
        </w:rPr>
        <w:t>Date : 13.07.20</w:t>
      </w:r>
      <w:r w:rsidR="007045FE">
        <w:rPr>
          <w:rFonts w:cs="Arial"/>
          <w:b/>
          <w:sz w:val="20"/>
        </w:rPr>
        <w:t>20</w:t>
      </w:r>
      <w:r w:rsidR="007045FE">
        <w:rPr>
          <w:rFonts w:cs="Arial"/>
          <w:b/>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F0505B" w:rsidRPr="005D44C5">
        <w:rPr>
          <w:rFonts w:cs="Arial"/>
          <w:b/>
          <w:bCs/>
          <w:sz w:val="20"/>
        </w:rPr>
        <w:t>La direction</w:t>
      </w:r>
    </w:p>
    <w:sectPr w:rsidR="00F0505B" w:rsidRPr="005D44C5" w:rsidSect="00611D4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2410" w:right="851" w:bottom="1701" w:left="1134" w:header="851" w:footer="567" w:gutter="0"/>
      <w:cols w:space="141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2135" w14:textId="77777777" w:rsidR="00C84C44" w:rsidRDefault="00C84C44">
      <w:r>
        <w:separator/>
      </w:r>
    </w:p>
  </w:endnote>
  <w:endnote w:type="continuationSeparator" w:id="0">
    <w:p w14:paraId="2CC1897C" w14:textId="77777777" w:rsidR="00C84C44" w:rsidRDefault="00C8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3E22" w14:textId="77777777" w:rsidR="00C84C44" w:rsidRDefault="00C84C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05DF" w14:textId="77777777" w:rsidR="00C84C44" w:rsidRPr="009F5605" w:rsidRDefault="00C84C44" w:rsidP="009F5605">
    <w:pPr>
      <w:pStyle w:val="Pieddepage"/>
      <w:tabs>
        <w:tab w:val="clear" w:pos="4252"/>
        <w:tab w:val="clear" w:pos="8504"/>
        <w:tab w:val="center" w:pos="2976"/>
        <w:tab w:val="center" w:pos="4961"/>
        <w:tab w:val="right" w:pos="9921"/>
      </w:tabs>
      <w:rPr>
        <w:rFonts w:cs="Arial"/>
        <w:sz w:val="16"/>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538C" w14:textId="77777777" w:rsidR="00C84C44" w:rsidRDefault="00C84C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5D2A" w14:textId="77777777" w:rsidR="00C84C44" w:rsidRDefault="00C84C44">
      <w:r>
        <w:separator/>
      </w:r>
    </w:p>
  </w:footnote>
  <w:footnote w:type="continuationSeparator" w:id="0">
    <w:p w14:paraId="1279B804" w14:textId="77777777" w:rsidR="00C84C44" w:rsidRDefault="00C8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6DB0" w14:textId="77777777" w:rsidR="00C84C44" w:rsidRDefault="00C84C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7D14" w14:textId="77777777" w:rsidR="00C84C44" w:rsidRPr="009F5605" w:rsidRDefault="00C84C44" w:rsidP="009F5605">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35AB" w14:textId="77777777" w:rsidR="00C84C44" w:rsidRDefault="00C84C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09DC"/>
    <w:multiLevelType w:val="multilevel"/>
    <w:tmpl w:val="DD12B1A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41A78"/>
    <w:multiLevelType w:val="multilevel"/>
    <w:tmpl w:val="81C0402E"/>
    <w:lvl w:ilvl="0">
      <w:start w:val="2"/>
      <w:numFmt w:val="decimal"/>
      <w:lvlText w:val="1.%1"/>
      <w:lvlJc w:val="left"/>
      <w:pPr>
        <w:tabs>
          <w:tab w:val="num" w:pos="720"/>
        </w:tabs>
        <w:ind w:left="0" w:firstLine="0"/>
      </w:pPr>
      <w:rPr>
        <w:rFonts w:hint="default"/>
      </w:rPr>
    </w:lvl>
    <w:lvl w:ilvl="1">
      <w:start w:val="1"/>
      <w:numFmt w:val="decimal"/>
      <w:lvlText w:val="0.%1.%2"/>
      <w:lvlJc w:val="left"/>
      <w:pPr>
        <w:tabs>
          <w:tab w:val="num" w:pos="720"/>
        </w:tabs>
        <w:ind w:left="0" w:firstLine="0"/>
      </w:pPr>
      <w:rPr>
        <w:rFonts w:hint="default"/>
      </w:rPr>
    </w:lvl>
    <w:lvl w:ilvl="2">
      <w:start w:val="1"/>
      <w:numFmt w:val="decimal"/>
      <w:lvlText w:val="4.%1.%2.%3"/>
      <w:lvlJc w:val="left"/>
      <w:pPr>
        <w:tabs>
          <w:tab w:val="num" w:pos="1080"/>
        </w:tabs>
        <w:ind w:left="0" w:firstLine="0"/>
      </w:pPr>
      <w:rPr>
        <w:rFonts w:hint="default"/>
      </w:rPr>
    </w:lvl>
    <w:lvl w:ilvl="3">
      <w:start w:val="1"/>
      <w:numFmt w:val="decimal"/>
      <w:lvlText w:val="4.1.1.2.%4"/>
      <w:lvlJc w:val="left"/>
      <w:pPr>
        <w:tabs>
          <w:tab w:val="num" w:pos="1080"/>
        </w:tabs>
        <w:ind w:left="0" w:firstLine="0"/>
      </w:pPr>
      <w:rPr>
        <w:rFonts w:ascii="Arial" w:hAnsi="Arial" w:hint="default"/>
        <w:b/>
        <w:i w:val="0"/>
        <w:sz w:val="22"/>
      </w:rPr>
    </w:lvl>
    <w:lvl w:ilvl="4">
      <w:start w:val="1"/>
      <w:numFmt w:val="decimal"/>
      <w:lvlText w:val="4.%1.%2.%3.%4.%5"/>
      <w:lvlJc w:val="left"/>
      <w:pPr>
        <w:tabs>
          <w:tab w:val="num" w:pos="0"/>
        </w:tabs>
        <w:ind w:left="0" w:firstLine="0"/>
      </w:pPr>
      <w:rPr>
        <w:rFonts w:hint="default"/>
      </w:rPr>
    </w:lvl>
    <w:lvl w:ilvl="5">
      <w:start w:val="1"/>
      <w:numFmt w:val="decimal"/>
      <w:lvlText w:val="4.%1.%2.%3.%4.%5.%6"/>
      <w:lvlJc w:val="left"/>
      <w:pPr>
        <w:tabs>
          <w:tab w:val="num" w:pos="0"/>
        </w:tabs>
        <w:ind w:left="0" w:firstLine="0"/>
      </w:pPr>
      <w:rPr>
        <w:rFonts w:hint="default"/>
      </w:rPr>
    </w:lvl>
    <w:lvl w:ilvl="6">
      <w:start w:val="1"/>
      <w:numFmt w:val="decimal"/>
      <w:lvlText w:val="4.%1.%2.%3.%4.%5.%6.%7"/>
      <w:lvlJc w:val="left"/>
      <w:pPr>
        <w:tabs>
          <w:tab w:val="num" w:pos="0"/>
        </w:tabs>
        <w:ind w:left="0" w:firstLine="0"/>
      </w:pPr>
      <w:rPr>
        <w:rFonts w:hint="default"/>
      </w:rPr>
    </w:lvl>
    <w:lvl w:ilvl="7">
      <w:start w:val="1"/>
      <w:numFmt w:val="decimal"/>
      <w:lvlText w:val="4.%1.%2.%3.%4.%5.%6.%7.%8"/>
      <w:lvlJc w:val="left"/>
      <w:pPr>
        <w:tabs>
          <w:tab w:val="num" w:pos="0"/>
        </w:tabs>
        <w:ind w:left="0" w:firstLine="0"/>
      </w:pPr>
      <w:rPr>
        <w:rFonts w:hint="default"/>
      </w:rPr>
    </w:lvl>
    <w:lvl w:ilvl="8">
      <w:start w:val="1"/>
      <w:numFmt w:val="decimal"/>
      <w:lvlText w:val="4.%1.%2.%3.%4.%5.%6.%7.%8.%9"/>
      <w:lvlJc w:val="left"/>
      <w:pPr>
        <w:tabs>
          <w:tab w:val="num" w:pos="0"/>
        </w:tabs>
        <w:ind w:left="0" w:firstLine="0"/>
      </w:pPr>
      <w:rPr>
        <w:rFonts w:hint="default"/>
      </w:rPr>
    </w:lvl>
  </w:abstractNum>
  <w:abstractNum w:abstractNumId="2" w15:restartNumberingAfterBreak="0">
    <w:nsid w:val="1C093BBB"/>
    <w:multiLevelType w:val="multilevel"/>
    <w:tmpl w:val="8862BD4E"/>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6F524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91A48BD"/>
    <w:multiLevelType w:val="multilevel"/>
    <w:tmpl w:val="E294EE72"/>
    <w:lvl w:ilvl="0">
      <w:start w:val="1"/>
      <w:numFmt w:val="decimal"/>
      <w:lvlText w:val="1.%1"/>
      <w:lvlJc w:val="left"/>
      <w:pPr>
        <w:tabs>
          <w:tab w:val="num" w:pos="720"/>
        </w:tabs>
        <w:ind w:left="0" w:firstLine="0"/>
      </w:pPr>
      <w:rPr>
        <w:rFonts w:hint="default"/>
      </w:rPr>
    </w:lvl>
    <w:lvl w:ilvl="1">
      <w:start w:val="1"/>
      <w:numFmt w:val="decimal"/>
      <w:lvlText w:val="2.%1.%2"/>
      <w:lvlJc w:val="left"/>
      <w:pPr>
        <w:tabs>
          <w:tab w:val="num" w:pos="720"/>
        </w:tabs>
        <w:ind w:left="0" w:firstLine="0"/>
      </w:pPr>
      <w:rPr>
        <w:rFonts w:hint="default"/>
      </w:rPr>
    </w:lvl>
    <w:lvl w:ilvl="2">
      <w:start w:val="1"/>
      <w:numFmt w:val="decimal"/>
      <w:lvlText w:val="2.%1.%2.%3"/>
      <w:lvlJc w:val="left"/>
      <w:pPr>
        <w:tabs>
          <w:tab w:val="num" w:pos="108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lvlText w:val="4.%1.%2.%3.%4.%5"/>
      <w:lvlJc w:val="left"/>
      <w:pPr>
        <w:tabs>
          <w:tab w:val="num" w:pos="0"/>
        </w:tabs>
        <w:ind w:left="0" w:firstLine="0"/>
      </w:pPr>
      <w:rPr>
        <w:rFonts w:hint="default"/>
      </w:rPr>
    </w:lvl>
    <w:lvl w:ilvl="5">
      <w:start w:val="1"/>
      <w:numFmt w:val="decimal"/>
      <w:lvlText w:val="4.%1.%2.%3.%4.%5.%6"/>
      <w:lvlJc w:val="left"/>
      <w:pPr>
        <w:tabs>
          <w:tab w:val="num" w:pos="0"/>
        </w:tabs>
        <w:ind w:left="0" w:firstLine="0"/>
      </w:pPr>
      <w:rPr>
        <w:rFonts w:hint="default"/>
      </w:rPr>
    </w:lvl>
    <w:lvl w:ilvl="6">
      <w:start w:val="1"/>
      <w:numFmt w:val="decimal"/>
      <w:lvlText w:val="4.%1.%2.%3.%4.%5.%6.%7"/>
      <w:lvlJc w:val="left"/>
      <w:pPr>
        <w:tabs>
          <w:tab w:val="num" w:pos="0"/>
        </w:tabs>
        <w:ind w:left="0" w:firstLine="0"/>
      </w:pPr>
      <w:rPr>
        <w:rFonts w:hint="default"/>
      </w:rPr>
    </w:lvl>
    <w:lvl w:ilvl="7">
      <w:start w:val="1"/>
      <w:numFmt w:val="decimal"/>
      <w:lvlText w:val="4.%1.%2.%3.%4.%5.%6.%7.%8"/>
      <w:lvlJc w:val="left"/>
      <w:pPr>
        <w:tabs>
          <w:tab w:val="num" w:pos="0"/>
        </w:tabs>
        <w:ind w:left="0" w:firstLine="0"/>
      </w:pPr>
      <w:rPr>
        <w:rFonts w:hint="default"/>
      </w:rPr>
    </w:lvl>
    <w:lvl w:ilvl="8">
      <w:start w:val="1"/>
      <w:numFmt w:val="decimal"/>
      <w:lvlText w:val="4.%1.%2.%3.%4.%5.%6.%7.%8.%9"/>
      <w:lvlJc w:val="left"/>
      <w:pPr>
        <w:tabs>
          <w:tab w:val="num" w:pos="0"/>
        </w:tabs>
        <w:ind w:left="0" w:firstLine="0"/>
      </w:pPr>
      <w:rPr>
        <w:rFonts w:hint="default"/>
      </w:rPr>
    </w:lvl>
  </w:abstractNum>
  <w:abstractNum w:abstractNumId="5" w15:restartNumberingAfterBreak="0">
    <w:nsid w:val="3BC531E1"/>
    <w:multiLevelType w:val="hybridMultilevel"/>
    <w:tmpl w:val="A6E428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B7D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842C6A"/>
    <w:multiLevelType w:val="multilevel"/>
    <w:tmpl w:val="C8BC8EE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DEE0DAB"/>
    <w:multiLevelType w:val="singleLevel"/>
    <w:tmpl w:val="4C500AF8"/>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412F6BAC"/>
    <w:multiLevelType w:val="hybridMultilevel"/>
    <w:tmpl w:val="D3AE5D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E2293"/>
    <w:multiLevelType w:val="multilevel"/>
    <w:tmpl w:val="93AE22F4"/>
    <w:lvl w:ilvl="0">
      <w:start w:val="1"/>
      <w:numFmt w:val="decimal"/>
      <w:lvlText w:val="1.%1"/>
      <w:lvlJc w:val="left"/>
      <w:pPr>
        <w:tabs>
          <w:tab w:val="num" w:pos="720"/>
        </w:tabs>
        <w:ind w:left="0" w:firstLine="0"/>
      </w:pPr>
      <w:rPr>
        <w:rFonts w:hint="default"/>
      </w:rPr>
    </w:lvl>
    <w:lvl w:ilvl="1">
      <w:start w:val="1"/>
      <w:numFmt w:val="decimal"/>
      <w:lvlText w:val="0.%1.%2"/>
      <w:lvlJc w:val="left"/>
      <w:pPr>
        <w:tabs>
          <w:tab w:val="num" w:pos="720"/>
        </w:tabs>
        <w:ind w:left="0" w:firstLine="0"/>
      </w:pPr>
      <w:rPr>
        <w:rFonts w:hint="default"/>
      </w:rPr>
    </w:lvl>
    <w:lvl w:ilvl="2">
      <w:start w:val="1"/>
      <w:numFmt w:val="decimal"/>
      <w:lvlText w:val="4.%1.%2.%3"/>
      <w:lvlJc w:val="left"/>
      <w:pPr>
        <w:tabs>
          <w:tab w:val="num" w:pos="1080"/>
        </w:tabs>
        <w:ind w:left="0" w:firstLine="0"/>
      </w:pPr>
      <w:rPr>
        <w:rFonts w:hint="default"/>
      </w:rPr>
    </w:lvl>
    <w:lvl w:ilvl="3">
      <w:start w:val="1"/>
      <w:numFmt w:val="decimal"/>
      <w:lvlText w:val="4.1.1.2.%4"/>
      <w:lvlJc w:val="left"/>
      <w:pPr>
        <w:tabs>
          <w:tab w:val="num" w:pos="1080"/>
        </w:tabs>
        <w:ind w:left="0" w:firstLine="0"/>
      </w:pPr>
      <w:rPr>
        <w:rFonts w:ascii="Arial" w:hAnsi="Arial" w:hint="default"/>
        <w:b/>
        <w:i w:val="0"/>
        <w:sz w:val="22"/>
      </w:rPr>
    </w:lvl>
    <w:lvl w:ilvl="4">
      <w:start w:val="1"/>
      <w:numFmt w:val="decimal"/>
      <w:lvlText w:val="4.%1.%2.%3.%4.%5"/>
      <w:lvlJc w:val="left"/>
      <w:pPr>
        <w:tabs>
          <w:tab w:val="num" w:pos="0"/>
        </w:tabs>
        <w:ind w:left="0" w:firstLine="0"/>
      </w:pPr>
      <w:rPr>
        <w:rFonts w:hint="default"/>
      </w:rPr>
    </w:lvl>
    <w:lvl w:ilvl="5">
      <w:start w:val="1"/>
      <w:numFmt w:val="decimal"/>
      <w:lvlText w:val="4.%1.%2.%3.%4.%5.%6"/>
      <w:lvlJc w:val="left"/>
      <w:pPr>
        <w:tabs>
          <w:tab w:val="num" w:pos="0"/>
        </w:tabs>
        <w:ind w:left="0" w:firstLine="0"/>
      </w:pPr>
      <w:rPr>
        <w:rFonts w:hint="default"/>
      </w:rPr>
    </w:lvl>
    <w:lvl w:ilvl="6">
      <w:start w:val="1"/>
      <w:numFmt w:val="decimal"/>
      <w:lvlText w:val="4.%1.%2.%3.%4.%5.%6.%7"/>
      <w:lvlJc w:val="left"/>
      <w:pPr>
        <w:tabs>
          <w:tab w:val="num" w:pos="0"/>
        </w:tabs>
        <w:ind w:left="0" w:firstLine="0"/>
      </w:pPr>
      <w:rPr>
        <w:rFonts w:hint="default"/>
      </w:rPr>
    </w:lvl>
    <w:lvl w:ilvl="7">
      <w:start w:val="1"/>
      <w:numFmt w:val="decimal"/>
      <w:lvlText w:val="4.%1.%2.%3.%4.%5.%6.%7.%8"/>
      <w:lvlJc w:val="left"/>
      <w:pPr>
        <w:tabs>
          <w:tab w:val="num" w:pos="0"/>
        </w:tabs>
        <w:ind w:left="0" w:firstLine="0"/>
      </w:pPr>
      <w:rPr>
        <w:rFonts w:hint="default"/>
      </w:rPr>
    </w:lvl>
    <w:lvl w:ilvl="8">
      <w:start w:val="1"/>
      <w:numFmt w:val="decimal"/>
      <w:lvlText w:val="4.%1.%2.%3.%4.%5.%6.%7.%8.%9"/>
      <w:lvlJc w:val="left"/>
      <w:pPr>
        <w:tabs>
          <w:tab w:val="num" w:pos="0"/>
        </w:tabs>
        <w:ind w:left="0" w:firstLine="0"/>
      </w:pPr>
      <w:rPr>
        <w:rFonts w:hint="default"/>
      </w:rPr>
    </w:lvl>
  </w:abstractNum>
  <w:abstractNum w:abstractNumId="11" w15:restartNumberingAfterBreak="0">
    <w:nsid w:val="4D0E4AB7"/>
    <w:multiLevelType w:val="hybridMultilevel"/>
    <w:tmpl w:val="2FB0E5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DA19EB"/>
    <w:multiLevelType w:val="multilevel"/>
    <w:tmpl w:val="13227A24"/>
    <w:lvl w:ilvl="0">
      <w:start w:val="1"/>
      <w:numFmt w:val="decimal"/>
      <w:lvlText w:val="0.%1"/>
      <w:lvlJc w:val="left"/>
      <w:pPr>
        <w:tabs>
          <w:tab w:val="num" w:pos="720"/>
        </w:tabs>
        <w:ind w:left="0" w:firstLine="0"/>
      </w:pPr>
      <w:rPr>
        <w:rFonts w:hint="default"/>
      </w:rPr>
    </w:lvl>
    <w:lvl w:ilvl="1">
      <w:start w:val="1"/>
      <w:numFmt w:val="decimal"/>
      <w:lvlText w:val="0.%1.%2"/>
      <w:lvlJc w:val="left"/>
      <w:pPr>
        <w:tabs>
          <w:tab w:val="num" w:pos="720"/>
        </w:tabs>
        <w:ind w:left="0" w:firstLine="0"/>
      </w:pPr>
      <w:rPr>
        <w:rFonts w:hint="default"/>
      </w:rPr>
    </w:lvl>
    <w:lvl w:ilvl="2">
      <w:start w:val="1"/>
      <w:numFmt w:val="decimal"/>
      <w:lvlText w:val="4.%1.%2.%3"/>
      <w:lvlJc w:val="left"/>
      <w:pPr>
        <w:tabs>
          <w:tab w:val="num" w:pos="1080"/>
        </w:tabs>
        <w:ind w:left="0" w:firstLine="0"/>
      </w:pPr>
      <w:rPr>
        <w:rFonts w:hint="default"/>
      </w:rPr>
    </w:lvl>
    <w:lvl w:ilvl="3">
      <w:start w:val="1"/>
      <w:numFmt w:val="decimal"/>
      <w:lvlText w:val="4.1.1.2.%4"/>
      <w:lvlJc w:val="left"/>
      <w:pPr>
        <w:tabs>
          <w:tab w:val="num" w:pos="1080"/>
        </w:tabs>
        <w:ind w:left="0" w:firstLine="0"/>
      </w:pPr>
      <w:rPr>
        <w:rFonts w:ascii="Arial" w:hAnsi="Arial" w:hint="default"/>
        <w:b/>
        <w:i w:val="0"/>
        <w:sz w:val="22"/>
      </w:rPr>
    </w:lvl>
    <w:lvl w:ilvl="4">
      <w:start w:val="1"/>
      <w:numFmt w:val="decimal"/>
      <w:lvlText w:val="4.%1.%2.%3.%4.%5"/>
      <w:lvlJc w:val="left"/>
      <w:pPr>
        <w:tabs>
          <w:tab w:val="num" w:pos="0"/>
        </w:tabs>
        <w:ind w:left="0" w:firstLine="0"/>
      </w:pPr>
      <w:rPr>
        <w:rFonts w:hint="default"/>
      </w:rPr>
    </w:lvl>
    <w:lvl w:ilvl="5">
      <w:start w:val="1"/>
      <w:numFmt w:val="decimal"/>
      <w:lvlText w:val="4.%1.%2.%3.%4.%5.%6"/>
      <w:lvlJc w:val="left"/>
      <w:pPr>
        <w:tabs>
          <w:tab w:val="num" w:pos="0"/>
        </w:tabs>
        <w:ind w:left="0" w:firstLine="0"/>
      </w:pPr>
      <w:rPr>
        <w:rFonts w:hint="default"/>
      </w:rPr>
    </w:lvl>
    <w:lvl w:ilvl="6">
      <w:start w:val="1"/>
      <w:numFmt w:val="decimal"/>
      <w:lvlText w:val="4.%1.%2.%3.%4.%5.%6.%7"/>
      <w:lvlJc w:val="left"/>
      <w:pPr>
        <w:tabs>
          <w:tab w:val="num" w:pos="0"/>
        </w:tabs>
        <w:ind w:left="0" w:firstLine="0"/>
      </w:pPr>
      <w:rPr>
        <w:rFonts w:hint="default"/>
      </w:rPr>
    </w:lvl>
    <w:lvl w:ilvl="7">
      <w:start w:val="1"/>
      <w:numFmt w:val="decimal"/>
      <w:lvlText w:val="4.%1.%2.%3.%4.%5.%6.%7.%8"/>
      <w:lvlJc w:val="left"/>
      <w:pPr>
        <w:tabs>
          <w:tab w:val="num" w:pos="0"/>
        </w:tabs>
        <w:ind w:left="0" w:firstLine="0"/>
      </w:pPr>
      <w:rPr>
        <w:rFonts w:hint="default"/>
      </w:rPr>
    </w:lvl>
    <w:lvl w:ilvl="8">
      <w:start w:val="1"/>
      <w:numFmt w:val="decimal"/>
      <w:lvlText w:val="4.%1.%2.%3.%4.%5.%6.%7.%8.%9"/>
      <w:lvlJc w:val="left"/>
      <w:pPr>
        <w:tabs>
          <w:tab w:val="num" w:pos="0"/>
        </w:tabs>
        <w:ind w:left="0" w:firstLine="0"/>
      </w:pPr>
      <w:rPr>
        <w:rFonts w:hint="default"/>
      </w:rPr>
    </w:lvl>
  </w:abstractNum>
  <w:abstractNum w:abstractNumId="13" w15:restartNumberingAfterBreak="0">
    <w:nsid w:val="55C6527C"/>
    <w:multiLevelType w:val="multilevel"/>
    <w:tmpl w:val="476E9BC6"/>
    <w:lvl w:ilvl="0">
      <w:start w:val="1"/>
      <w:numFmt w:val="decimal"/>
      <w:pStyle w:val="Titre1"/>
      <w:lvlText w:val="1.%1"/>
      <w:lvlJc w:val="left"/>
      <w:pPr>
        <w:tabs>
          <w:tab w:val="num" w:pos="432"/>
        </w:tabs>
        <w:ind w:left="432" w:hanging="432"/>
      </w:pPr>
      <w:rPr>
        <w:rFonts w:hint="default"/>
      </w:rPr>
    </w:lvl>
    <w:lvl w:ilvl="1">
      <w:start w:val="1"/>
      <w:numFmt w:val="decimal"/>
      <w:pStyle w:val="Titre2"/>
      <w:lvlText w:val="1.%1.%2"/>
      <w:lvlJc w:val="left"/>
      <w:pPr>
        <w:tabs>
          <w:tab w:val="num" w:pos="576"/>
        </w:tabs>
        <w:ind w:left="576" w:hanging="576"/>
      </w:pPr>
      <w:rPr>
        <w:rFonts w:hint="default"/>
      </w:rPr>
    </w:lvl>
    <w:lvl w:ilvl="2">
      <w:start w:val="1"/>
      <w:numFmt w:val="decimal"/>
      <w:pStyle w:val="Titre3"/>
      <w:lvlText w:val="1.%1.%2.%3"/>
      <w:lvlJc w:val="left"/>
      <w:pPr>
        <w:tabs>
          <w:tab w:val="num" w:pos="720"/>
        </w:tabs>
        <w:ind w:left="720" w:hanging="720"/>
      </w:pPr>
      <w:rPr>
        <w:rFonts w:hint="default"/>
      </w:rPr>
    </w:lvl>
    <w:lvl w:ilvl="3">
      <w:start w:val="1"/>
      <w:numFmt w:val="decimal"/>
      <w:pStyle w:val="Titre4"/>
      <w:lvlText w:val="1.%1.%2.%3.%4"/>
      <w:lvlJc w:val="left"/>
      <w:pPr>
        <w:tabs>
          <w:tab w:val="num" w:pos="864"/>
        </w:tabs>
        <w:ind w:left="864" w:hanging="864"/>
      </w:pPr>
      <w:rPr>
        <w:rFonts w:hint="default"/>
      </w:rPr>
    </w:lvl>
    <w:lvl w:ilvl="4">
      <w:start w:val="1"/>
      <w:numFmt w:val="decimal"/>
      <w:pStyle w:val="Titre5"/>
      <w:lvlText w:val="1.%1.%2.%3.%4.%5"/>
      <w:lvlJc w:val="left"/>
      <w:pPr>
        <w:tabs>
          <w:tab w:val="num" w:pos="1008"/>
        </w:tabs>
        <w:ind w:left="1008" w:hanging="1008"/>
      </w:pPr>
      <w:rPr>
        <w:rFonts w:hint="default"/>
      </w:rPr>
    </w:lvl>
    <w:lvl w:ilvl="5">
      <w:start w:val="1"/>
      <w:numFmt w:val="decimal"/>
      <w:pStyle w:val="Titre6"/>
      <w:lvlText w:val="1.%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574F2848"/>
    <w:multiLevelType w:val="hybridMultilevel"/>
    <w:tmpl w:val="2CBEFD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D5D45"/>
    <w:multiLevelType w:val="multilevel"/>
    <w:tmpl w:val="ED2A0A84"/>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3F16D3"/>
    <w:multiLevelType w:val="hybridMultilevel"/>
    <w:tmpl w:val="BFCA206E"/>
    <w:lvl w:ilvl="0" w:tplc="040C0001">
      <w:start w:val="1"/>
      <w:numFmt w:val="bullet"/>
      <w:lvlText w:val=""/>
      <w:lvlJc w:val="left"/>
      <w:pPr>
        <w:tabs>
          <w:tab w:val="num" w:pos="720"/>
        </w:tabs>
        <w:ind w:left="720" w:hanging="360"/>
      </w:pPr>
      <w:rPr>
        <w:rFonts w:ascii="Symbol" w:hAnsi="Symbol" w:hint="default"/>
      </w:rPr>
    </w:lvl>
    <w:lvl w:ilvl="1" w:tplc="50F0596A">
      <w:start w:val="1"/>
      <w:numFmt w:val="bullet"/>
      <w:lvlText w:val=""/>
      <w:lvlJc w:val="left"/>
      <w:pPr>
        <w:tabs>
          <w:tab w:val="num" w:pos="1534"/>
        </w:tabs>
        <w:ind w:left="1534" w:hanging="45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62740C"/>
    <w:multiLevelType w:val="multilevel"/>
    <w:tmpl w:val="664CE16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9D3B90"/>
    <w:multiLevelType w:val="hybridMultilevel"/>
    <w:tmpl w:val="804ED5B2"/>
    <w:lvl w:ilvl="0" w:tplc="04070003">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F1D94"/>
    <w:multiLevelType w:val="multilevel"/>
    <w:tmpl w:val="CBF2B10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AC35DD"/>
    <w:multiLevelType w:val="multilevel"/>
    <w:tmpl w:val="5F0A9FA2"/>
    <w:lvl w:ilvl="0">
      <w:start w:val="1"/>
      <w:numFmt w:val="decimal"/>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875F05"/>
    <w:multiLevelType w:val="hybridMultilevel"/>
    <w:tmpl w:val="205CEB9A"/>
    <w:lvl w:ilvl="0" w:tplc="F80C8216">
      <w:start w:val="1"/>
      <w:numFmt w:val="bullet"/>
      <w:lvlText w:val=""/>
      <w:lvlJc w:val="left"/>
      <w:pPr>
        <w:tabs>
          <w:tab w:val="num" w:pos="720"/>
        </w:tabs>
        <w:ind w:left="720" w:hanging="360"/>
      </w:pPr>
      <w:rPr>
        <w:rFonts w:ascii="Symbol" w:hAnsi="Symbol" w:hint="default"/>
      </w:rPr>
    </w:lvl>
    <w:lvl w:ilvl="1" w:tplc="1262A50C" w:tentative="1">
      <w:start w:val="1"/>
      <w:numFmt w:val="bullet"/>
      <w:lvlText w:val="o"/>
      <w:lvlJc w:val="left"/>
      <w:pPr>
        <w:tabs>
          <w:tab w:val="num" w:pos="1440"/>
        </w:tabs>
        <w:ind w:left="1440" w:hanging="360"/>
      </w:pPr>
      <w:rPr>
        <w:rFonts w:ascii="Courier New" w:hAnsi="Courier New" w:hint="default"/>
      </w:rPr>
    </w:lvl>
    <w:lvl w:ilvl="2" w:tplc="56C63F50" w:tentative="1">
      <w:start w:val="1"/>
      <w:numFmt w:val="bullet"/>
      <w:lvlText w:val=""/>
      <w:lvlJc w:val="left"/>
      <w:pPr>
        <w:tabs>
          <w:tab w:val="num" w:pos="2160"/>
        </w:tabs>
        <w:ind w:left="2160" w:hanging="360"/>
      </w:pPr>
      <w:rPr>
        <w:rFonts w:ascii="Wingdings" w:hAnsi="Wingdings" w:hint="default"/>
      </w:rPr>
    </w:lvl>
    <w:lvl w:ilvl="3" w:tplc="2DB04162" w:tentative="1">
      <w:start w:val="1"/>
      <w:numFmt w:val="bullet"/>
      <w:lvlText w:val=""/>
      <w:lvlJc w:val="left"/>
      <w:pPr>
        <w:tabs>
          <w:tab w:val="num" w:pos="2880"/>
        </w:tabs>
        <w:ind w:left="2880" w:hanging="360"/>
      </w:pPr>
      <w:rPr>
        <w:rFonts w:ascii="Symbol" w:hAnsi="Symbol" w:hint="default"/>
      </w:rPr>
    </w:lvl>
    <w:lvl w:ilvl="4" w:tplc="BF325B44" w:tentative="1">
      <w:start w:val="1"/>
      <w:numFmt w:val="bullet"/>
      <w:lvlText w:val="o"/>
      <w:lvlJc w:val="left"/>
      <w:pPr>
        <w:tabs>
          <w:tab w:val="num" w:pos="3600"/>
        </w:tabs>
        <w:ind w:left="3600" w:hanging="360"/>
      </w:pPr>
      <w:rPr>
        <w:rFonts w:ascii="Courier New" w:hAnsi="Courier New" w:hint="default"/>
      </w:rPr>
    </w:lvl>
    <w:lvl w:ilvl="5" w:tplc="986E41F4" w:tentative="1">
      <w:start w:val="1"/>
      <w:numFmt w:val="bullet"/>
      <w:lvlText w:val=""/>
      <w:lvlJc w:val="left"/>
      <w:pPr>
        <w:tabs>
          <w:tab w:val="num" w:pos="4320"/>
        </w:tabs>
        <w:ind w:left="4320" w:hanging="360"/>
      </w:pPr>
      <w:rPr>
        <w:rFonts w:ascii="Wingdings" w:hAnsi="Wingdings" w:hint="default"/>
      </w:rPr>
    </w:lvl>
    <w:lvl w:ilvl="6" w:tplc="8BF8497E" w:tentative="1">
      <w:start w:val="1"/>
      <w:numFmt w:val="bullet"/>
      <w:lvlText w:val=""/>
      <w:lvlJc w:val="left"/>
      <w:pPr>
        <w:tabs>
          <w:tab w:val="num" w:pos="5040"/>
        </w:tabs>
        <w:ind w:left="5040" w:hanging="360"/>
      </w:pPr>
      <w:rPr>
        <w:rFonts w:ascii="Symbol" w:hAnsi="Symbol" w:hint="default"/>
      </w:rPr>
    </w:lvl>
    <w:lvl w:ilvl="7" w:tplc="B58E8E7E" w:tentative="1">
      <w:start w:val="1"/>
      <w:numFmt w:val="bullet"/>
      <w:lvlText w:val="o"/>
      <w:lvlJc w:val="left"/>
      <w:pPr>
        <w:tabs>
          <w:tab w:val="num" w:pos="5760"/>
        </w:tabs>
        <w:ind w:left="5760" w:hanging="360"/>
      </w:pPr>
      <w:rPr>
        <w:rFonts w:ascii="Courier New" w:hAnsi="Courier New" w:hint="default"/>
      </w:rPr>
    </w:lvl>
    <w:lvl w:ilvl="8" w:tplc="192638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72EB6"/>
    <w:multiLevelType w:val="multilevel"/>
    <w:tmpl w:val="63B0BE9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5046E94"/>
    <w:multiLevelType w:val="multilevel"/>
    <w:tmpl w:val="A496B4A8"/>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BFF2A49"/>
    <w:multiLevelType w:val="hybridMultilevel"/>
    <w:tmpl w:val="79346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57A11"/>
    <w:multiLevelType w:val="multilevel"/>
    <w:tmpl w:val="7CFEAF2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15"/>
  </w:num>
  <w:num w:numId="4">
    <w:abstractNumId w:val="22"/>
  </w:num>
  <w:num w:numId="5">
    <w:abstractNumId w:val="25"/>
  </w:num>
  <w:num w:numId="6">
    <w:abstractNumId w:val="19"/>
  </w:num>
  <w:num w:numId="7">
    <w:abstractNumId w:val="0"/>
  </w:num>
  <w:num w:numId="8">
    <w:abstractNumId w:val="1"/>
  </w:num>
  <w:num w:numId="9">
    <w:abstractNumId w:val="14"/>
  </w:num>
  <w:num w:numId="10">
    <w:abstractNumId w:val="21"/>
  </w:num>
  <w:num w:numId="11">
    <w:abstractNumId w:val="2"/>
  </w:num>
  <w:num w:numId="12">
    <w:abstractNumId w:val="7"/>
  </w:num>
  <w:num w:numId="13">
    <w:abstractNumId w:val="23"/>
  </w:num>
  <w:num w:numId="14">
    <w:abstractNumId w:val="1"/>
  </w:num>
  <w:num w:numId="15">
    <w:abstractNumId w:val="1"/>
  </w:num>
  <w:num w:numId="16">
    <w:abstractNumId w:val="1"/>
  </w:num>
  <w:num w:numId="17">
    <w:abstractNumId w:val="12"/>
  </w:num>
  <w:num w:numId="18">
    <w:abstractNumId w:val="10"/>
  </w:num>
  <w:num w:numId="19">
    <w:abstractNumId w:val="4"/>
  </w:num>
  <w:num w:numId="20">
    <w:abstractNumId w:val="6"/>
  </w:num>
  <w:num w:numId="21">
    <w:abstractNumId w:val="13"/>
  </w:num>
  <w:num w:numId="22">
    <w:abstractNumId w:val="11"/>
  </w:num>
  <w:num w:numId="23">
    <w:abstractNumId w:val="20"/>
  </w:num>
  <w:num w:numId="24">
    <w:abstractNumId w:val="3"/>
  </w:num>
  <w:num w:numId="25">
    <w:abstractNumId w:val="24"/>
  </w:num>
  <w:num w:numId="26">
    <w:abstractNumId w:val="18"/>
  </w:num>
  <w:num w:numId="27">
    <w:abstractNumId w:val="16"/>
  </w:num>
  <w:num w:numId="28">
    <w:abstractNumId w:val="5"/>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1265" style="mso-wrap-style:none;v-text-anchor:middle" fillcolor="#69f" stroke="f">
      <v:fill color="#69f"/>
      <v:stroke weight=".25pt" on="f"/>
      <v:imagedata embosscolor="shadow add(51)"/>
      <v:shadow on="t" type="emboss" color="lineOrFill darken(153)" color2="shadow add(102)" offset="1pt,1pt"/>
      <v:textbox inset=",0,,0"/>
      <o:colormru v:ext="edit" colors="#0cf,#b2b2b2,#f69,#f99,#ffc,#36f,#c30,whit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31D"/>
    <w:rsid w:val="00002F2B"/>
    <w:rsid w:val="00003DCB"/>
    <w:rsid w:val="00011051"/>
    <w:rsid w:val="00016297"/>
    <w:rsid w:val="00024323"/>
    <w:rsid w:val="00025A53"/>
    <w:rsid w:val="0002718E"/>
    <w:rsid w:val="000276B9"/>
    <w:rsid w:val="00030181"/>
    <w:rsid w:val="00030F64"/>
    <w:rsid w:val="0003294B"/>
    <w:rsid w:val="000338BF"/>
    <w:rsid w:val="00040A88"/>
    <w:rsid w:val="00042A63"/>
    <w:rsid w:val="00043087"/>
    <w:rsid w:val="00043252"/>
    <w:rsid w:val="00043797"/>
    <w:rsid w:val="00062C86"/>
    <w:rsid w:val="0006339B"/>
    <w:rsid w:val="0006490E"/>
    <w:rsid w:val="00067D46"/>
    <w:rsid w:val="00075D27"/>
    <w:rsid w:val="00084101"/>
    <w:rsid w:val="000921F5"/>
    <w:rsid w:val="000946F4"/>
    <w:rsid w:val="000966F2"/>
    <w:rsid w:val="00097435"/>
    <w:rsid w:val="000A33B0"/>
    <w:rsid w:val="000A3A1E"/>
    <w:rsid w:val="000A5FBE"/>
    <w:rsid w:val="000B238C"/>
    <w:rsid w:val="000B626D"/>
    <w:rsid w:val="000B6F43"/>
    <w:rsid w:val="000C0B3E"/>
    <w:rsid w:val="000C4C7C"/>
    <w:rsid w:val="000D4BD3"/>
    <w:rsid w:val="000D5148"/>
    <w:rsid w:val="000D782F"/>
    <w:rsid w:val="000E37F0"/>
    <w:rsid w:val="000E4D95"/>
    <w:rsid w:val="000E54F9"/>
    <w:rsid w:val="000F0F7B"/>
    <w:rsid w:val="000F486E"/>
    <w:rsid w:val="000F603D"/>
    <w:rsid w:val="000F7B5F"/>
    <w:rsid w:val="001029C6"/>
    <w:rsid w:val="001057D8"/>
    <w:rsid w:val="00112857"/>
    <w:rsid w:val="00113F11"/>
    <w:rsid w:val="00114D60"/>
    <w:rsid w:val="001164B0"/>
    <w:rsid w:val="00117957"/>
    <w:rsid w:val="00120A4F"/>
    <w:rsid w:val="001315BE"/>
    <w:rsid w:val="001316E7"/>
    <w:rsid w:val="00131CB0"/>
    <w:rsid w:val="0013693A"/>
    <w:rsid w:val="00137044"/>
    <w:rsid w:val="001403F3"/>
    <w:rsid w:val="001434B4"/>
    <w:rsid w:val="0014361C"/>
    <w:rsid w:val="00143988"/>
    <w:rsid w:val="001549A0"/>
    <w:rsid w:val="001565F2"/>
    <w:rsid w:val="001649E3"/>
    <w:rsid w:val="00176B09"/>
    <w:rsid w:val="001824A1"/>
    <w:rsid w:val="00185D8A"/>
    <w:rsid w:val="00190DF2"/>
    <w:rsid w:val="001912A7"/>
    <w:rsid w:val="00191D3B"/>
    <w:rsid w:val="00195521"/>
    <w:rsid w:val="001955EE"/>
    <w:rsid w:val="001A4834"/>
    <w:rsid w:val="001A6220"/>
    <w:rsid w:val="001B3445"/>
    <w:rsid w:val="001B3C38"/>
    <w:rsid w:val="001B3FB4"/>
    <w:rsid w:val="001B40F3"/>
    <w:rsid w:val="001B7779"/>
    <w:rsid w:val="001C03C7"/>
    <w:rsid w:val="001C61B1"/>
    <w:rsid w:val="001D3988"/>
    <w:rsid w:val="001D39B5"/>
    <w:rsid w:val="001D79BD"/>
    <w:rsid w:val="001E0EF9"/>
    <w:rsid w:val="001F534D"/>
    <w:rsid w:val="00212DD5"/>
    <w:rsid w:val="0021437B"/>
    <w:rsid w:val="002155EE"/>
    <w:rsid w:val="002169F8"/>
    <w:rsid w:val="00216C57"/>
    <w:rsid w:val="0022169D"/>
    <w:rsid w:val="0022592F"/>
    <w:rsid w:val="00234918"/>
    <w:rsid w:val="002352C0"/>
    <w:rsid w:val="00235910"/>
    <w:rsid w:val="002441C9"/>
    <w:rsid w:val="002468DD"/>
    <w:rsid w:val="00246D4E"/>
    <w:rsid w:val="00257208"/>
    <w:rsid w:val="002660EA"/>
    <w:rsid w:val="00274BDD"/>
    <w:rsid w:val="00276BFC"/>
    <w:rsid w:val="0027772D"/>
    <w:rsid w:val="00280B7E"/>
    <w:rsid w:val="00281359"/>
    <w:rsid w:val="002A0F45"/>
    <w:rsid w:val="002A2E39"/>
    <w:rsid w:val="002A725C"/>
    <w:rsid w:val="002B264E"/>
    <w:rsid w:val="002B2860"/>
    <w:rsid w:val="002B55A9"/>
    <w:rsid w:val="002C1E25"/>
    <w:rsid w:val="002C780B"/>
    <w:rsid w:val="002D40AD"/>
    <w:rsid w:val="002E1F86"/>
    <w:rsid w:val="002E29C2"/>
    <w:rsid w:val="00301E76"/>
    <w:rsid w:val="003028CF"/>
    <w:rsid w:val="00320689"/>
    <w:rsid w:val="003240DD"/>
    <w:rsid w:val="00350733"/>
    <w:rsid w:val="00354B3E"/>
    <w:rsid w:val="00364507"/>
    <w:rsid w:val="00365B6D"/>
    <w:rsid w:val="00371385"/>
    <w:rsid w:val="00376125"/>
    <w:rsid w:val="00376299"/>
    <w:rsid w:val="003764B3"/>
    <w:rsid w:val="003827F5"/>
    <w:rsid w:val="0039032A"/>
    <w:rsid w:val="0039233E"/>
    <w:rsid w:val="003928BB"/>
    <w:rsid w:val="00392A19"/>
    <w:rsid w:val="00395108"/>
    <w:rsid w:val="003957F1"/>
    <w:rsid w:val="00397813"/>
    <w:rsid w:val="003A02CD"/>
    <w:rsid w:val="003A295B"/>
    <w:rsid w:val="003B2F58"/>
    <w:rsid w:val="003C1C60"/>
    <w:rsid w:val="003C38EE"/>
    <w:rsid w:val="003C59FB"/>
    <w:rsid w:val="003E03DB"/>
    <w:rsid w:val="003E0452"/>
    <w:rsid w:val="003E59E0"/>
    <w:rsid w:val="003E66D9"/>
    <w:rsid w:val="003F2C1C"/>
    <w:rsid w:val="003F53F7"/>
    <w:rsid w:val="003F5B05"/>
    <w:rsid w:val="003F72CB"/>
    <w:rsid w:val="0040035C"/>
    <w:rsid w:val="00402DE9"/>
    <w:rsid w:val="004033EA"/>
    <w:rsid w:val="0040741A"/>
    <w:rsid w:val="00411CB6"/>
    <w:rsid w:val="0041755D"/>
    <w:rsid w:val="00421A2D"/>
    <w:rsid w:val="0042261B"/>
    <w:rsid w:val="0042569B"/>
    <w:rsid w:val="00425DB4"/>
    <w:rsid w:val="00430AE3"/>
    <w:rsid w:val="00457C19"/>
    <w:rsid w:val="00462201"/>
    <w:rsid w:val="00470687"/>
    <w:rsid w:val="0047662B"/>
    <w:rsid w:val="00476AB4"/>
    <w:rsid w:val="00487144"/>
    <w:rsid w:val="00490513"/>
    <w:rsid w:val="00490EDB"/>
    <w:rsid w:val="00493863"/>
    <w:rsid w:val="004A1635"/>
    <w:rsid w:val="004A4A29"/>
    <w:rsid w:val="004A6BEA"/>
    <w:rsid w:val="004B07A2"/>
    <w:rsid w:val="004B2F9E"/>
    <w:rsid w:val="004B36B6"/>
    <w:rsid w:val="004B50B4"/>
    <w:rsid w:val="004B5994"/>
    <w:rsid w:val="004B5BEA"/>
    <w:rsid w:val="004B7186"/>
    <w:rsid w:val="004C0A17"/>
    <w:rsid w:val="004C5A4F"/>
    <w:rsid w:val="004D0AFD"/>
    <w:rsid w:val="004D1945"/>
    <w:rsid w:val="004D46A4"/>
    <w:rsid w:val="004D7E3C"/>
    <w:rsid w:val="004E068A"/>
    <w:rsid w:val="004E1A43"/>
    <w:rsid w:val="004E4422"/>
    <w:rsid w:val="004F4839"/>
    <w:rsid w:val="00500E12"/>
    <w:rsid w:val="00506893"/>
    <w:rsid w:val="00507F95"/>
    <w:rsid w:val="005102B8"/>
    <w:rsid w:val="005119B8"/>
    <w:rsid w:val="00512F17"/>
    <w:rsid w:val="005265B6"/>
    <w:rsid w:val="0052793E"/>
    <w:rsid w:val="00530DE1"/>
    <w:rsid w:val="005415E1"/>
    <w:rsid w:val="00544335"/>
    <w:rsid w:val="00545C69"/>
    <w:rsid w:val="005500F9"/>
    <w:rsid w:val="0055043C"/>
    <w:rsid w:val="00551197"/>
    <w:rsid w:val="00553146"/>
    <w:rsid w:val="005577F6"/>
    <w:rsid w:val="0056440F"/>
    <w:rsid w:val="00565A12"/>
    <w:rsid w:val="00565CFE"/>
    <w:rsid w:val="005710C6"/>
    <w:rsid w:val="00571D7A"/>
    <w:rsid w:val="00573505"/>
    <w:rsid w:val="005768E4"/>
    <w:rsid w:val="00581500"/>
    <w:rsid w:val="0058668D"/>
    <w:rsid w:val="005916A5"/>
    <w:rsid w:val="005A0D86"/>
    <w:rsid w:val="005A115F"/>
    <w:rsid w:val="005A3C2F"/>
    <w:rsid w:val="005A6A99"/>
    <w:rsid w:val="005B0A30"/>
    <w:rsid w:val="005B169C"/>
    <w:rsid w:val="005B7FA9"/>
    <w:rsid w:val="005C1B67"/>
    <w:rsid w:val="005C1C14"/>
    <w:rsid w:val="005C6B47"/>
    <w:rsid w:val="005C6CF6"/>
    <w:rsid w:val="005C7184"/>
    <w:rsid w:val="005D174E"/>
    <w:rsid w:val="005D2C15"/>
    <w:rsid w:val="005D2C40"/>
    <w:rsid w:val="005D2F40"/>
    <w:rsid w:val="005D44C5"/>
    <w:rsid w:val="005E4340"/>
    <w:rsid w:val="005F1C64"/>
    <w:rsid w:val="005F412C"/>
    <w:rsid w:val="005F492A"/>
    <w:rsid w:val="006020DD"/>
    <w:rsid w:val="00604815"/>
    <w:rsid w:val="00610EC8"/>
    <w:rsid w:val="00611C34"/>
    <w:rsid w:val="00611D46"/>
    <w:rsid w:val="006134B4"/>
    <w:rsid w:val="00614EC5"/>
    <w:rsid w:val="00620E45"/>
    <w:rsid w:val="00622BD5"/>
    <w:rsid w:val="00622F60"/>
    <w:rsid w:val="00623624"/>
    <w:rsid w:val="00632549"/>
    <w:rsid w:val="00650029"/>
    <w:rsid w:val="006503B6"/>
    <w:rsid w:val="00660478"/>
    <w:rsid w:val="00663B52"/>
    <w:rsid w:val="0066581F"/>
    <w:rsid w:val="00667526"/>
    <w:rsid w:val="00670391"/>
    <w:rsid w:val="006768C9"/>
    <w:rsid w:val="006805A5"/>
    <w:rsid w:val="006904A9"/>
    <w:rsid w:val="00694706"/>
    <w:rsid w:val="00695687"/>
    <w:rsid w:val="00697B99"/>
    <w:rsid w:val="00697CCC"/>
    <w:rsid w:val="006A092D"/>
    <w:rsid w:val="006A45B3"/>
    <w:rsid w:val="006A5619"/>
    <w:rsid w:val="006A6EEC"/>
    <w:rsid w:val="006B0151"/>
    <w:rsid w:val="006B155F"/>
    <w:rsid w:val="006B37FE"/>
    <w:rsid w:val="006B5D41"/>
    <w:rsid w:val="006C722C"/>
    <w:rsid w:val="006C7F3D"/>
    <w:rsid w:val="006E4134"/>
    <w:rsid w:val="006F5E50"/>
    <w:rsid w:val="007045FE"/>
    <w:rsid w:val="00710DD3"/>
    <w:rsid w:val="00711FE1"/>
    <w:rsid w:val="00714874"/>
    <w:rsid w:val="00714F6C"/>
    <w:rsid w:val="00716FF0"/>
    <w:rsid w:val="00721406"/>
    <w:rsid w:val="00723F36"/>
    <w:rsid w:val="00726AC5"/>
    <w:rsid w:val="00727DAE"/>
    <w:rsid w:val="00730EBF"/>
    <w:rsid w:val="00731BC6"/>
    <w:rsid w:val="007366B3"/>
    <w:rsid w:val="00742290"/>
    <w:rsid w:val="00743D0F"/>
    <w:rsid w:val="00744CAA"/>
    <w:rsid w:val="00744D42"/>
    <w:rsid w:val="00747862"/>
    <w:rsid w:val="00752447"/>
    <w:rsid w:val="0075689D"/>
    <w:rsid w:val="00760537"/>
    <w:rsid w:val="00761C7B"/>
    <w:rsid w:val="007666E9"/>
    <w:rsid w:val="00767ABF"/>
    <w:rsid w:val="007710BF"/>
    <w:rsid w:val="00780EC0"/>
    <w:rsid w:val="00781E56"/>
    <w:rsid w:val="00783B99"/>
    <w:rsid w:val="007867A8"/>
    <w:rsid w:val="007932E0"/>
    <w:rsid w:val="00794541"/>
    <w:rsid w:val="0079498A"/>
    <w:rsid w:val="00797071"/>
    <w:rsid w:val="007A0E05"/>
    <w:rsid w:val="007B1CDA"/>
    <w:rsid w:val="007B7EE1"/>
    <w:rsid w:val="007C1176"/>
    <w:rsid w:val="007C1C9C"/>
    <w:rsid w:val="007C3735"/>
    <w:rsid w:val="007C606B"/>
    <w:rsid w:val="007C7A96"/>
    <w:rsid w:val="007D178D"/>
    <w:rsid w:val="007D526D"/>
    <w:rsid w:val="007E1BEA"/>
    <w:rsid w:val="007E1DB9"/>
    <w:rsid w:val="007E431F"/>
    <w:rsid w:val="007E5378"/>
    <w:rsid w:val="007E541B"/>
    <w:rsid w:val="007F096E"/>
    <w:rsid w:val="007F1B24"/>
    <w:rsid w:val="007F2619"/>
    <w:rsid w:val="007F293A"/>
    <w:rsid w:val="008079EF"/>
    <w:rsid w:val="00816A0E"/>
    <w:rsid w:val="008214EA"/>
    <w:rsid w:val="00821C34"/>
    <w:rsid w:val="0082327B"/>
    <w:rsid w:val="00830900"/>
    <w:rsid w:val="00831B6E"/>
    <w:rsid w:val="00832437"/>
    <w:rsid w:val="0083380E"/>
    <w:rsid w:val="00835553"/>
    <w:rsid w:val="008357F7"/>
    <w:rsid w:val="00846908"/>
    <w:rsid w:val="008475D8"/>
    <w:rsid w:val="008515A0"/>
    <w:rsid w:val="008545BB"/>
    <w:rsid w:val="008569C5"/>
    <w:rsid w:val="00857372"/>
    <w:rsid w:val="00871849"/>
    <w:rsid w:val="008731FD"/>
    <w:rsid w:val="00885D65"/>
    <w:rsid w:val="00887C51"/>
    <w:rsid w:val="0089000B"/>
    <w:rsid w:val="008901A5"/>
    <w:rsid w:val="008901AB"/>
    <w:rsid w:val="008911FC"/>
    <w:rsid w:val="00893E0E"/>
    <w:rsid w:val="00894214"/>
    <w:rsid w:val="008963E5"/>
    <w:rsid w:val="008A5236"/>
    <w:rsid w:val="008B2652"/>
    <w:rsid w:val="008C7636"/>
    <w:rsid w:val="008D017E"/>
    <w:rsid w:val="008D49B4"/>
    <w:rsid w:val="008D51B5"/>
    <w:rsid w:val="008E244A"/>
    <w:rsid w:val="008E4A39"/>
    <w:rsid w:val="008E7993"/>
    <w:rsid w:val="008F7150"/>
    <w:rsid w:val="0090291F"/>
    <w:rsid w:val="00903D8B"/>
    <w:rsid w:val="00904C6A"/>
    <w:rsid w:val="00913B4D"/>
    <w:rsid w:val="00915D41"/>
    <w:rsid w:val="00915FE9"/>
    <w:rsid w:val="00917208"/>
    <w:rsid w:val="00917861"/>
    <w:rsid w:val="00917A73"/>
    <w:rsid w:val="00920F2D"/>
    <w:rsid w:val="009215AB"/>
    <w:rsid w:val="0092212C"/>
    <w:rsid w:val="00922F08"/>
    <w:rsid w:val="00933ACC"/>
    <w:rsid w:val="00940B75"/>
    <w:rsid w:val="0094144B"/>
    <w:rsid w:val="00944FAE"/>
    <w:rsid w:val="00945E34"/>
    <w:rsid w:val="00951757"/>
    <w:rsid w:val="009521EB"/>
    <w:rsid w:val="00953F1A"/>
    <w:rsid w:val="009540CF"/>
    <w:rsid w:val="0096211E"/>
    <w:rsid w:val="00967EC1"/>
    <w:rsid w:val="00977AA5"/>
    <w:rsid w:val="009802F5"/>
    <w:rsid w:val="009807F1"/>
    <w:rsid w:val="00980C51"/>
    <w:rsid w:val="00994386"/>
    <w:rsid w:val="0099531B"/>
    <w:rsid w:val="0099686C"/>
    <w:rsid w:val="009A242F"/>
    <w:rsid w:val="009A7488"/>
    <w:rsid w:val="009B0EAE"/>
    <w:rsid w:val="009B0FD8"/>
    <w:rsid w:val="009B1BD1"/>
    <w:rsid w:val="009B6962"/>
    <w:rsid w:val="009B7313"/>
    <w:rsid w:val="009C1FAB"/>
    <w:rsid w:val="009C2005"/>
    <w:rsid w:val="009C3C29"/>
    <w:rsid w:val="009D22CA"/>
    <w:rsid w:val="009D33CA"/>
    <w:rsid w:val="009D41B5"/>
    <w:rsid w:val="009D631F"/>
    <w:rsid w:val="009D7D1D"/>
    <w:rsid w:val="009E3B1D"/>
    <w:rsid w:val="009E6A8C"/>
    <w:rsid w:val="009F02AB"/>
    <w:rsid w:val="009F02FD"/>
    <w:rsid w:val="009F2CF5"/>
    <w:rsid w:val="009F5605"/>
    <w:rsid w:val="00A00B0E"/>
    <w:rsid w:val="00A01872"/>
    <w:rsid w:val="00A0539C"/>
    <w:rsid w:val="00A06803"/>
    <w:rsid w:val="00A0697F"/>
    <w:rsid w:val="00A07D81"/>
    <w:rsid w:val="00A11A0F"/>
    <w:rsid w:val="00A11D4D"/>
    <w:rsid w:val="00A1275F"/>
    <w:rsid w:val="00A12FC1"/>
    <w:rsid w:val="00A3264B"/>
    <w:rsid w:val="00A3475A"/>
    <w:rsid w:val="00A379D0"/>
    <w:rsid w:val="00A40ABF"/>
    <w:rsid w:val="00A42851"/>
    <w:rsid w:val="00A444AC"/>
    <w:rsid w:val="00A46D73"/>
    <w:rsid w:val="00A502B4"/>
    <w:rsid w:val="00A616FD"/>
    <w:rsid w:val="00A62F3D"/>
    <w:rsid w:val="00A64ECC"/>
    <w:rsid w:val="00A65628"/>
    <w:rsid w:val="00A66AB7"/>
    <w:rsid w:val="00A67D82"/>
    <w:rsid w:val="00A70585"/>
    <w:rsid w:val="00A73F17"/>
    <w:rsid w:val="00A74F01"/>
    <w:rsid w:val="00A804AC"/>
    <w:rsid w:val="00A8156C"/>
    <w:rsid w:val="00A82063"/>
    <w:rsid w:val="00A83049"/>
    <w:rsid w:val="00A908D6"/>
    <w:rsid w:val="00AA1D34"/>
    <w:rsid w:val="00AB2F58"/>
    <w:rsid w:val="00AB6E76"/>
    <w:rsid w:val="00AB7444"/>
    <w:rsid w:val="00AB7A9F"/>
    <w:rsid w:val="00AC4392"/>
    <w:rsid w:val="00AD0DA8"/>
    <w:rsid w:val="00AD28C1"/>
    <w:rsid w:val="00AE3E1E"/>
    <w:rsid w:val="00AE4005"/>
    <w:rsid w:val="00AE5030"/>
    <w:rsid w:val="00AE6131"/>
    <w:rsid w:val="00AF131A"/>
    <w:rsid w:val="00AF7F69"/>
    <w:rsid w:val="00B06ED8"/>
    <w:rsid w:val="00B06EE4"/>
    <w:rsid w:val="00B10ECB"/>
    <w:rsid w:val="00B13B74"/>
    <w:rsid w:val="00B13BEE"/>
    <w:rsid w:val="00B14C70"/>
    <w:rsid w:val="00B15CD6"/>
    <w:rsid w:val="00B17CB8"/>
    <w:rsid w:val="00B20A50"/>
    <w:rsid w:val="00B31E8D"/>
    <w:rsid w:val="00B35917"/>
    <w:rsid w:val="00B37A7D"/>
    <w:rsid w:val="00B453FE"/>
    <w:rsid w:val="00B465E0"/>
    <w:rsid w:val="00B56D26"/>
    <w:rsid w:val="00B60306"/>
    <w:rsid w:val="00B67767"/>
    <w:rsid w:val="00B71CF1"/>
    <w:rsid w:val="00B753CB"/>
    <w:rsid w:val="00B76295"/>
    <w:rsid w:val="00B77D47"/>
    <w:rsid w:val="00B77E9E"/>
    <w:rsid w:val="00B822FA"/>
    <w:rsid w:val="00B92E69"/>
    <w:rsid w:val="00B955FF"/>
    <w:rsid w:val="00BA0BFF"/>
    <w:rsid w:val="00BA0DF7"/>
    <w:rsid w:val="00BA102C"/>
    <w:rsid w:val="00BA111B"/>
    <w:rsid w:val="00BA22DA"/>
    <w:rsid w:val="00BA54B9"/>
    <w:rsid w:val="00BA596B"/>
    <w:rsid w:val="00BB1D44"/>
    <w:rsid w:val="00BB3635"/>
    <w:rsid w:val="00BC10B1"/>
    <w:rsid w:val="00BC3AE3"/>
    <w:rsid w:val="00BC575B"/>
    <w:rsid w:val="00BC5E96"/>
    <w:rsid w:val="00BD0B3A"/>
    <w:rsid w:val="00BD5194"/>
    <w:rsid w:val="00BD5DEF"/>
    <w:rsid w:val="00BE3EB5"/>
    <w:rsid w:val="00BE774F"/>
    <w:rsid w:val="00BF2DD5"/>
    <w:rsid w:val="00BF5FDD"/>
    <w:rsid w:val="00C01A77"/>
    <w:rsid w:val="00C03039"/>
    <w:rsid w:val="00C06FC1"/>
    <w:rsid w:val="00C07320"/>
    <w:rsid w:val="00C11E76"/>
    <w:rsid w:val="00C11FC9"/>
    <w:rsid w:val="00C16BF6"/>
    <w:rsid w:val="00C20B9E"/>
    <w:rsid w:val="00C24481"/>
    <w:rsid w:val="00C27C4E"/>
    <w:rsid w:val="00C3061A"/>
    <w:rsid w:val="00C307B6"/>
    <w:rsid w:val="00C30AF8"/>
    <w:rsid w:val="00C45996"/>
    <w:rsid w:val="00C52C50"/>
    <w:rsid w:val="00C53DA0"/>
    <w:rsid w:val="00C54A97"/>
    <w:rsid w:val="00C560FA"/>
    <w:rsid w:val="00C56D15"/>
    <w:rsid w:val="00C62CCE"/>
    <w:rsid w:val="00C63F6D"/>
    <w:rsid w:val="00C6425A"/>
    <w:rsid w:val="00C669B3"/>
    <w:rsid w:val="00C66EA2"/>
    <w:rsid w:val="00C66F07"/>
    <w:rsid w:val="00C74B00"/>
    <w:rsid w:val="00C7742D"/>
    <w:rsid w:val="00C84C44"/>
    <w:rsid w:val="00C86637"/>
    <w:rsid w:val="00C90DA3"/>
    <w:rsid w:val="00C962B7"/>
    <w:rsid w:val="00CA1C8E"/>
    <w:rsid w:val="00CB0A87"/>
    <w:rsid w:val="00CB1404"/>
    <w:rsid w:val="00CB25BA"/>
    <w:rsid w:val="00CB581F"/>
    <w:rsid w:val="00CB6184"/>
    <w:rsid w:val="00CC2AE8"/>
    <w:rsid w:val="00CC3A2F"/>
    <w:rsid w:val="00CC42A4"/>
    <w:rsid w:val="00CC6D7C"/>
    <w:rsid w:val="00CD1057"/>
    <w:rsid w:val="00CD1986"/>
    <w:rsid w:val="00CD5653"/>
    <w:rsid w:val="00CD5A65"/>
    <w:rsid w:val="00CE224F"/>
    <w:rsid w:val="00CE6475"/>
    <w:rsid w:val="00CE6E4A"/>
    <w:rsid w:val="00CF55B3"/>
    <w:rsid w:val="00CF6843"/>
    <w:rsid w:val="00D05DFC"/>
    <w:rsid w:val="00D141DA"/>
    <w:rsid w:val="00D15F50"/>
    <w:rsid w:val="00D16F90"/>
    <w:rsid w:val="00D2010B"/>
    <w:rsid w:val="00D22552"/>
    <w:rsid w:val="00D24972"/>
    <w:rsid w:val="00D25BEC"/>
    <w:rsid w:val="00D27767"/>
    <w:rsid w:val="00D3015B"/>
    <w:rsid w:val="00D3105F"/>
    <w:rsid w:val="00D32B33"/>
    <w:rsid w:val="00D35A3E"/>
    <w:rsid w:val="00D35B14"/>
    <w:rsid w:val="00D44204"/>
    <w:rsid w:val="00D4554B"/>
    <w:rsid w:val="00D46CF9"/>
    <w:rsid w:val="00D46EE5"/>
    <w:rsid w:val="00D50CD8"/>
    <w:rsid w:val="00D600FA"/>
    <w:rsid w:val="00D61CAC"/>
    <w:rsid w:val="00D62623"/>
    <w:rsid w:val="00D70FFE"/>
    <w:rsid w:val="00D7131D"/>
    <w:rsid w:val="00D71492"/>
    <w:rsid w:val="00D715D7"/>
    <w:rsid w:val="00D72A94"/>
    <w:rsid w:val="00D74F5C"/>
    <w:rsid w:val="00D825EC"/>
    <w:rsid w:val="00D8746B"/>
    <w:rsid w:val="00D90591"/>
    <w:rsid w:val="00D91A27"/>
    <w:rsid w:val="00DA0BC8"/>
    <w:rsid w:val="00DA1508"/>
    <w:rsid w:val="00DA1F74"/>
    <w:rsid w:val="00DA5686"/>
    <w:rsid w:val="00DA6B02"/>
    <w:rsid w:val="00DA7C1E"/>
    <w:rsid w:val="00DB0348"/>
    <w:rsid w:val="00DB33DF"/>
    <w:rsid w:val="00DB4DF6"/>
    <w:rsid w:val="00DB5E1A"/>
    <w:rsid w:val="00DC0677"/>
    <w:rsid w:val="00DC212E"/>
    <w:rsid w:val="00DC33EA"/>
    <w:rsid w:val="00DC6A14"/>
    <w:rsid w:val="00DC6E42"/>
    <w:rsid w:val="00DD43FF"/>
    <w:rsid w:val="00DD73ED"/>
    <w:rsid w:val="00DE60D0"/>
    <w:rsid w:val="00DE68FD"/>
    <w:rsid w:val="00DF1783"/>
    <w:rsid w:val="00DF1D7A"/>
    <w:rsid w:val="00DF3883"/>
    <w:rsid w:val="00DF7723"/>
    <w:rsid w:val="00DF7A08"/>
    <w:rsid w:val="00E06BEE"/>
    <w:rsid w:val="00E06C96"/>
    <w:rsid w:val="00E06FB4"/>
    <w:rsid w:val="00E1550B"/>
    <w:rsid w:val="00E155B8"/>
    <w:rsid w:val="00E16E0D"/>
    <w:rsid w:val="00E17768"/>
    <w:rsid w:val="00E17B86"/>
    <w:rsid w:val="00E22855"/>
    <w:rsid w:val="00E33778"/>
    <w:rsid w:val="00E3651E"/>
    <w:rsid w:val="00E36F65"/>
    <w:rsid w:val="00E37E6B"/>
    <w:rsid w:val="00E4040C"/>
    <w:rsid w:val="00E41164"/>
    <w:rsid w:val="00E41A06"/>
    <w:rsid w:val="00E44865"/>
    <w:rsid w:val="00E47307"/>
    <w:rsid w:val="00E547C5"/>
    <w:rsid w:val="00E60D94"/>
    <w:rsid w:val="00E63551"/>
    <w:rsid w:val="00E66E51"/>
    <w:rsid w:val="00E67979"/>
    <w:rsid w:val="00E71B72"/>
    <w:rsid w:val="00E75AC6"/>
    <w:rsid w:val="00E75BF5"/>
    <w:rsid w:val="00E77A56"/>
    <w:rsid w:val="00E77D24"/>
    <w:rsid w:val="00E91C61"/>
    <w:rsid w:val="00E93D56"/>
    <w:rsid w:val="00E97C5F"/>
    <w:rsid w:val="00EB06D4"/>
    <w:rsid w:val="00EB127F"/>
    <w:rsid w:val="00EB1C04"/>
    <w:rsid w:val="00EB23D1"/>
    <w:rsid w:val="00EB64C9"/>
    <w:rsid w:val="00EB6C40"/>
    <w:rsid w:val="00ED01CA"/>
    <w:rsid w:val="00ED357D"/>
    <w:rsid w:val="00ED39F1"/>
    <w:rsid w:val="00ED4189"/>
    <w:rsid w:val="00ED4480"/>
    <w:rsid w:val="00ED76EF"/>
    <w:rsid w:val="00EE25B3"/>
    <w:rsid w:val="00EE57D2"/>
    <w:rsid w:val="00EF1DF6"/>
    <w:rsid w:val="00EF21E7"/>
    <w:rsid w:val="00EF3E06"/>
    <w:rsid w:val="00EF7FD2"/>
    <w:rsid w:val="00F0505B"/>
    <w:rsid w:val="00F06C8C"/>
    <w:rsid w:val="00F1230A"/>
    <w:rsid w:val="00F23DFE"/>
    <w:rsid w:val="00F26E9D"/>
    <w:rsid w:val="00F27EB6"/>
    <w:rsid w:val="00F3005E"/>
    <w:rsid w:val="00F32181"/>
    <w:rsid w:val="00F32226"/>
    <w:rsid w:val="00F32AB0"/>
    <w:rsid w:val="00F36B6D"/>
    <w:rsid w:val="00F410AA"/>
    <w:rsid w:val="00F421F7"/>
    <w:rsid w:val="00F51995"/>
    <w:rsid w:val="00F52433"/>
    <w:rsid w:val="00F5339A"/>
    <w:rsid w:val="00F5549B"/>
    <w:rsid w:val="00F56A9F"/>
    <w:rsid w:val="00F6245E"/>
    <w:rsid w:val="00F65694"/>
    <w:rsid w:val="00F67082"/>
    <w:rsid w:val="00F6708F"/>
    <w:rsid w:val="00F70C9E"/>
    <w:rsid w:val="00F73A4E"/>
    <w:rsid w:val="00F74FDB"/>
    <w:rsid w:val="00F8353C"/>
    <w:rsid w:val="00F87B2F"/>
    <w:rsid w:val="00F947A5"/>
    <w:rsid w:val="00FA12E0"/>
    <w:rsid w:val="00FA243F"/>
    <w:rsid w:val="00FA43F6"/>
    <w:rsid w:val="00FA5601"/>
    <w:rsid w:val="00FA6EBA"/>
    <w:rsid w:val="00FB34F2"/>
    <w:rsid w:val="00FC5465"/>
    <w:rsid w:val="00FD2D9D"/>
    <w:rsid w:val="00FD45E4"/>
    <w:rsid w:val="00FD7338"/>
    <w:rsid w:val="00FD77F9"/>
    <w:rsid w:val="00FE6F89"/>
    <w:rsid w:val="00FF1E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wrap-style:none;v-text-anchor:middle" fillcolor="#69f" stroke="f">
      <v:fill color="#69f"/>
      <v:stroke weight=".25pt" on="f"/>
      <v:imagedata embosscolor="shadow add(51)"/>
      <v:shadow on="t" type="emboss" color="lineOrFill darken(153)" color2="shadow add(102)" offset="1pt,1pt"/>
      <v:textbox inset=",0,,0"/>
      <o:colormru v:ext="edit" colors="#0cf,#b2b2b2,#f69,#f99,#ffc,#36f,#c30,white"/>
    </o:shapedefaults>
    <o:shapelayout v:ext="edit">
      <o:idmap v:ext="edit" data="1"/>
    </o:shapelayout>
  </w:shapeDefaults>
  <w:decimalSymbol w:val=","/>
  <w:listSeparator w:val=";"/>
  <w14:docId w14:val="67CCB42D"/>
  <w15:docId w15:val="{445EB216-1796-4638-AFD9-A2E5D886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EE4"/>
    <w:pPr>
      <w:widowControl w:val="0"/>
      <w:jc w:val="both"/>
    </w:pPr>
    <w:rPr>
      <w:rFonts w:ascii="Arial" w:hAnsi="Arial"/>
      <w:sz w:val="22"/>
      <w:lang w:eastAsia="de-DE"/>
    </w:rPr>
  </w:style>
  <w:style w:type="paragraph" w:styleId="Titre1">
    <w:name w:val="heading 1"/>
    <w:basedOn w:val="Normal"/>
    <w:next w:val="Normal"/>
    <w:autoRedefine/>
    <w:qFormat/>
    <w:rsid w:val="00620E45"/>
    <w:pPr>
      <w:numPr>
        <w:numId w:val="21"/>
      </w:numPr>
      <w:tabs>
        <w:tab w:val="clear" w:pos="432"/>
        <w:tab w:val="num" w:pos="567"/>
      </w:tabs>
      <w:ind w:left="567" w:hanging="567"/>
      <w:outlineLvl w:val="0"/>
    </w:pPr>
    <w:rPr>
      <w:b/>
      <w:sz w:val="28"/>
    </w:rPr>
  </w:style>
  <w:style w:type="paragraph" w:styleId="Titre2">
    <w:name w:val="heading 2"/>
    <w:basedOn w:val="Normal"/>
    <w:next w:val="Normal"/>
    <w:qFormat/>
    <w:rsid w:val="00620E45"/>
    <w:pPr>
      <w:numPr>
        <w:ilvl w:val="1"/>
        <w:numId w:val="21"/>
      </w:numPr>
      <w:tabs>
        <w:tab w:val="clear" w:pos="576"/>
        <w:tab w:val="num" w:pos="709"/>
      </w:tabs>
      <w:ind w:left="709" w:hanging="709"/>
      <w:outlineLvl w:val="1"/>
    </w:pPr>
    <w:rPr>
      <w:b/>
      <w:bCs/>
      <w:sz w:val="26"/>
      <w:szCs w:val="26"/>
    </w:rPr>
  </w:style>
  <w:style w:type="paragraph" w:styleId="Titre3">
    <w:name w:val="heading 3"/>
    <w:basedOn w:val="Normal"/>
    <w:next w:val="Normal"/>
    <w:qFormat/>
    <w:rsid w:val="00620E45"/>
    <w:pPr>
      <w:numPr>
        <w:ilvl w:val="2"/>
        <w:numId w:val="21"/>
      </w:numPr>
      <w:tabs>
        <w:tab w:val="clear" w:pos="720"/>
        <w:tab w:val="num" w:pos="851"/>
      </w:tabs>
      <w:ind w:left="851" w:hanging="851"/>
      <w:outlineLvl w:val="2"/>
    </w:pPr>
    <w:rPr>
      <w:b/>
      <w:sz w:val="24"/>
      <w:szCs w:val="24"/>
    </w:rPr>
  </w:style>
  <w:style w:type="paragraph" w:styleId="Titre4">
    <w:name w:val="heading 4"/>
    <w:basedOn w:val="Normal"/>
    <w:next w:val="Normal"/>
    <w:qFormat/>
    <w:rsid w:val="000D4BD3"/>
    <w:pPr>
      <w:numPr>
        <w:ilvl w:val="3"/>
        <w:numId w:val="21"/>
      </w:numPr>
      <w:tabs>
        <w:tab w:val="clear" w:pos="864"/>
        <w:tab w:val="num" w:pos="993"/>
      </w:tabs>
      <w:ind w:left="992" w:hanging="992"/>
      <w:outlineLvl w:val="3"/>
    </w:pPr>
    <w:rPr>
      <w:b/>
    </w:rPr>
  </w:style>
  <w:style w:type="paragraph" w:styleId="Titre5">
    <w:name w:val="heading 5"/>
    <w:basedOn w:val="Normal"/>
    <w:next w:val="Normal"/>
    <w:qFormat/>
    <w:rsid w:val="000D4BD3"/>
    <w:pPr>
      <w:numPr>
        <w:ilvl w:val="4"/>
        <w:numId w:val="21"/>
      </w:numPr>
      <w:tabs>
        <w:tab w:val="clear" w:pos="1008"/>
        <w:tab w:val="num" w:pos="1134"/>
      </w:tabs>
      <w:ind w:left="1134" w:hanging="1134"/>
      <w:outlineLvl w:val="4"/>
    </w:pPr>
    <w:rPr>
      <w:b/>
      <w:sz w:val="20"/>
    </w:rPr>
  </w:style>
  <w:style w:type="paragraph" w:styleId="Titre6">
    <w:name w:val="heading 6"/>
    <w:basedOn w:val="Normal"/>
    <w:next w:val="Normal"/>
    <w:qFormat/>
    <w:rsid w:val="000D4BD3"/>
    <w:pPr>
      <w:numPr>
        <w:ilvl w:val="5"/>
        <w:numId w:val="21"/>
      </w:numPr>
      <w:tabs>
        <w:tab w:val="clear" w:pos="1152"/>
        <w:tab w:val="num" w:pos="1276"/>
      </w:tabs>
      <w:ind w:left="1276" w:hanging="1276"/>
      <w:outlineLvl w:val="5"/>
    </w:pPr>
    <w:rPr>
      <w:sz w:val="20"/>
    </w:rPr>
  </w:style>
  <w:style w:type="paragraph" w:styleId="Titre7">
    <w:name w:val="heading 7"/>
    <w:basedOn w:val="Normal"/>
    <w:next w:val="Normal"/>
    <w:qFormat/>
    <w:rsid w:val="00620E45"/>
    <w:pPr>
      <w:numPr>
        <w:ilvl w:val="6"/>
        <w:numId w:val="21"/>
      </w:numPr>
      <w:outlineLvl w:val="6"/>
    </w:pPr>
    <w:rPr>
      <w:i/>
    </w:rPr>
  </w:style>
  <w:style w:type="paragraph" w:styleId="Titre8">
    <w:name w:val="heading 8"/>
    <w:basedOn w:val="Normal"/>
    <w:next w:val="Normal"/>
    <w:qFormat/>
    <w:rsid w:val="00620E45"/>
    <w:pPr>
      <w:numPr>
        <w:ilvl w:val="7"/>
        <w:numId w:val="21"/>
      </w:numPr>
      <w:outlineLvl w:val="7"/>
    </w:pPr>
    <w:rPr>
      <w:i/>
    </w:rPr>
  </w:style>
  <w:style w:type="paragraph" w:styleId="Titre9">
    <w:name w:val="heading 9"/>
    <w:basedOn w:val="Normal"/>
    <w:next w:val="Normal"/>
    <w:qFormat/>
    <w:rsid w:val="00620E45"/>
    <w:pPr>
      <w:numPr>
        <w:ilvl w:val="8"/>
        <w:numId w:val="21"/>
      </w:numPr>
      <w:outlineLvl w:val="8"/>
    </w:pPr>
    <w:rPr>
      <w:rFonts w:ascii="CG Times" w:hAnsi="CG Time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6EE4"/>
    <w:pPr>
      <w:tabs>
        <w:tab w:val="center" w:pos="4252"/>
        <w:tab w:val="right" w:pos="8504"/>
      </w:tabs>
    </w:pPr>
  </w:style>
  <w:style w:type="paragraph" w:styleId="En-tte">
    <w:name w:val="header"/>
    <w:basedOn w:val="Normal"/>
    <w:rsid w:val="00B06EE4"/>
    <w:pPr>
      <w:tabs>
        <w:tab w:val="center" w:pos="4252"/>
        <w:tab w:val="right" w:pos="8504"/>
      </w:tabs>
    </w:pPr>
  </w:style>
  <w:style w:type="character" w:styleId="Appelnotedebasdep">
    <w:name w:val="footnote reference"/>
    <w:semiHidden/>
    <w:rsid w:val="00B06EE4"/>
    <w:rPr>
      <w:position w:val="6"/>
      <w:sz w:val="16"/>
    </w:rPr>
  </w:style>
  <w:style w:type="paragraph" w:styleId="Notedebasdepage">
    <w:name w:val="footnote text"/>
    <w:basedOn w:val="Normal"/>
    <w:semiHidden/>
    <w:rsid w:val="00B06EE4"/>
  </w:style>
  <w:style w:type="paragraph" w:styleId="Index1">
    <w:name w:val="index 1"/>
    <w:basedOn w:val="Normal"/>
    <w:next w:val="Normal"/>
    <w:autoRedefine/>
    <w:semiHidden/>
    <w:rsid w:val="00DE68FD"/>
    <w:rPr>
      <w:sz w:val="20"/>
      <w:lang w:val="fr-FR"/>
    </w:rPr>
  </w:style>
  <w:style w:type="paragraph" w:styleId="Index5">
    <w:name w:val="index 5"/>
    <w:basedOn w:val="Normal"/>
    <w:next w:val="Normal"/>
    <w:autoRedefine/>
    <w:semiHidden/>
    <w:rsid w:val="00AB7444"/>
    <w:pPr>
      <w:ind w:left="1100" w:hanging="220"/>
    </w:pPr>
  </w:style>
  <w:style w:type="paragraph" w:styleId="Retraitnormal">
    <w:name w:val="Normal Indent"/>
    <w:basedOn w:val="Normal"/>
    <w:rsid w:val="00AB7444"/>
    <w:pPr>
      <w:ind w:left="170" w:hanging="170"/>
    </w:pPr>
  </w:style>
  <w:style w:type="paragraph" w:styleId="Textedebulles">
    <w:name w:val="Balloon Text"/>
    <w:basedOn w:val="Normal"/>
    <w:semiHidden/>
    <w:rsid w:val="00AF7F69"/>
    <w:rPr>
      <w:rFonts w:ascii="Tahoma" w:hAnsi="Tahoma" w:cs="Tahoma"/>
      <w:sz w:val="16"/>
      <w:szCs w:val="16"/>
    </w:rPr>
  </w:style>
  <w:style w:type="paragraph" w:customStyle="1" w:styleId="StyleTitre1Avant8ptAprs8pt">
    <w:name w:val="Style Titre 1 + Avant : 8 pt Après : 8 pt"/>
    <w:basedOn w:val="Titre1"/>
    <w:rsid w:val="00622F60"/>
    <w:pPr>
      <w:pageBreakBefore/>
      <w:numPr>
        <w:numId w:val="0"/>
      </w:numPr>
      <w:tabs>
        <w:tab w:val="num" w:pos="432"/>
      </w:tabs>
      <w:spacing w:before="160" w:after="160"/>
      <w:ind w:left="432" w:hanging="432"/>
    </w:pPr>
    <w:rPr>
      <w:bCs/>
    </w:rPr>
  </w:style>
  <w:style w:type="paragraph" w:customStyle="1" w:styleId="StyleTitre2Avant6ptAprs6pt">
    <w:name w:val="Style Titre 2 + Avant : 6 pt Après : 6 pt"/>
    <w:basedOn w:val="Titre2"/>
    <w:rsid w:val="00622F60"/>
    <w:pPr>
      <w:numPr>
        <w:ilvl w:val="0"/>
        <w:numId w:val="0"/>
      </w:numPr>
      <w:tabs>
        <w:tab w:val="num" w:pos="576"/>
      </w:tabs>
      <w:spacing w:before="120" w:after="120"/>
      <w:ind w:left="576" w:hanging="576"/>
    </w:pPr>
    <w:rPr>
      <w:szCs w:val="20"/>
    </w:rPr>
  </w:style>
  <w:style w:type="paragraph" w:customStyle="1" w:styleId="StyleTitre3Avant4ptAprs4pt">
    <w:name w:val="Style Titre 3 + Avant : 4 pt Après : 4 pt"/>
    <w:basedOn w:val="Titre3"/>
    <w:rsid w:val="00622F60"/>
    <w:pPr>
      <w:numPr>
        <w:ilvl w:val="0"/>
        <w:numId w:val="0"/>
      </w:numPr>
      <w:tabs>
        <w:tab w:val="num" w:pos="720"/>
      </w:tabs>
      <w:spacing w:before="80" w:after="80"/>
      <w:ind w:left="720" w:hanging="720"/>
    </w:pPr>
    <w:rPr>
      <w:bCs/>
      <w:szCs w:val="20"/>
    </w:rPr>
  </w:style>
  <w:style w:type="paragraph" w:customStyle="1" w:styleId="StyleTitre1Avant8ptAprs8pt7">
    <w:name w:val="Style Titre 1 + Avant : 8 pt Après : 8 pt7"/>
    <w:basedOn w:val="Titre1"/>
    <w:rsid w:val="00622F60"/>
    <w:pPr>
      <w:pageBreakBefore/>
      <w:numPr>
        <w:numId w:val="0"/>
      </w:numPr>
      <w:tabs>
        <w:tab w:val="num" w:pos="432"/>
      </w:tabs>
      <w:spacing w:before="160" w:after="160"/>
      <w:ind w:left="432" w:hanging="432"/>
    </w:pPr>
    <w:rPr>
      <w:bCs/>
    </w:rPr>
  </w:style>
  <w:style w:type="paragraph" w:customStyle="1" w:styleId="StyleTitre2Avant6ptAprs6pt3">
    <w:name w:val="Style Titre 2 + Avant : 6 pt Après : 6 pt3"/>
    <w:basedOn w:val="Titre2"/>
    <w:rsid w:val="00622F60"/>
    <w:pPr>
      <w:numPr>
        <w:ilvl w:val="0"/>
        <w:numId w:val="0"/>
      </w:numPr>
      <w:tabs>
        <w:tab w:val="num" w:pos="576"/>
      </w:tabs>
      <w:spacing w:before="120" w:after="120"/>
      <w:ind w:left="576" w:hanging="576"/>
    </w:pPr>
    <w:rPr>
      <w:szCs w:val="20"/>
    </w:rPr>
  </w:style>
  <w:style w:type="paragraph" w:customStyle="1" w:styleId="StyleTitre3Avant4ptAprs4pt3">
    <w:name w:val="Style Titre 3 + Avant : 4 pt Après : 4 pt3"/>
    <w:basedOn w:val="Titre3"/>
    <w:rsid w:val="00622F60"/>
    <w:pPr>
      <w:numPr>
        <w:ilvl w:val="0"/>
        <w:numId w:val="0"/>
      </w:numPr>
      <w:tabs>
        <w:tab w:val="num" w:pos="720"/>
      </w:tabs>
      <w:spacing w:before="80" w:after="80"/>
      <w:ind w:left="720" w:hanging="720"/>
    </w:pPr>
    <w:rPr>
      <w:bCs/>
      <w:szCs w:val="20"/>
    </w:rPr>
  </w:style>
  <w:style w:type="paragraph" w:customStyle="1" w:styleId="StyleTitre1Avant8ptAprs8pt71">
    <w:name w:val="Style Titre 1 + Avant : 8 pt Après : 8 pt71"/>
    <w:basedOn w:val="Titre1"/>
    <w:rsid w:val="0022169D"/>
    <w:pPr>
      <w:pageBreakBefore/>
      <w:numPr>
        <w:numId w:val="0"/>
      </w:numPr>
      <w:tabs>
        <w:tab w:val="num" w:pos="432"/>
      </w:tabs>
      <w:spacing w:before="160" w:after="160"/>
      <w:ind w:left="432" w:hanging="432"/>
    </w:pPr>
    <w:rPr>
      <w:bCs/>
    </w:rPr>
  </w:style>
  <w:style w:type="paragraph" w:customStyle="1" w:styleId="StyleTitre2Avant6ptAprs6pt31">
    <w:name w:val="Style Titre 2 + Avant : 6 pt Après : 6 pt31"/>
    <w:basedOn w:val="Titre2"/>
    <w:rsid w:val="0022169D"/>
    <w:pPr>
      <w:numPr>
        <w:ilvl w:val="0"/>
        <w:numId w:val="0"/>
      </w:numPr>
      <w:tabs>
        <w:tab w:val="num" w:pos="576"/>
      </w:tabs>
      <w:spacing w:before="120" w:after="120"/>
      <w:ind w:left="576" w:hanging="576"/>
    </w:pPr>
    <w:rPr>
      <w:szCs w:val="20"/>
    </w:rPr>
  </w:style>
  <w:style w:type="paragraph" w:customStyle="1" w:styleId="StyleTitre3Avant4ptAprs4pt31">
    <w:name w:val="Style Titre 3 + Avant : 4 pt Après : 4 pt31"/>
    <w:basedOn w:val="Titre3"/>
    <w:rsid w:val="0022169D"/>
    <w:pPr>
      <w:numPr>
        <w:ilvl w:val="0"/>
        <w:numId w:val="0"/>
      </w:numPr>
      <w:tabs>
        <w:tab w:val="num" w:pos="720"/>
      </w:tabs>
      <w:spacing w:before="80" w:after="80"/>
      <w:ind w:left="720" w:hanging="720"/>
    </w:pPr>
    <w:rPr>
      <w:bCs/>
      <w:szCs w:val="20"/>
    </w:rPr>
  </w:style>
  <w:style w:type="paragraph" w:customStyle="1" w:styleId="StyleTitre1Avant8ptAprs8pt711">
    <w:name w:val="Style Titre 1 + Avant : 8 pt Après : 8 pt711"/>
    <w:basedOn w:val="Titre1"/>
    <w:rsid w:val="00BA54B9"/>
    <w:pPr>
      <w:pageBreakBefore/>
      <w:numPr>
        <w:numId w:val="0"/>
      </w:numPr>
      <w:tabs>
        <w:tab w:val="num" w:pos="432"/>
      </w:tabs>
      <w:spacing w:before="160" w:after="160"/>
      <w:ind w:left="432" w:hanging="432"/>
    </w:pPr>
    <w:rPr>
      <w:bCs/>
    </w:rPr>
  </w:style>
  <w:style w:type="paragraph" w:customStyle="1" w:styleId="StyleTitre2Avant6ptAprs6pt311">
    <w:name w:val="Style Titre 2 + Avant : 6 pt Après : 6 pt311"/>
    <w:basedOn w:val="Titre2"/>
    <w:rsid w:val="00BA54B9"/>
    <w:pPr>
      <w:numPr>
        <w:ilvl w:val="0"/>
        <w:numId w:val="0"/>
      </w:numPr>
      <w:tabs>
        <w:tab w:val="num" w:pos="576"/>
      </w:tabs>
      <w:spacing w:before="120" w:after="120"/>
      <w:ind w:left="576" w:hanging="576"/>
    </w:pPr>
    <w:rPr>
      <w:szCs w:val="20"/>
    </w:rPr>
  </w:style>
  <w:style w:type="paragraph" w:customStyle="1" w:styleId="StyleTitre3Avant4ptAprs4pt311">
    <w:name w:val="Style Titre 3 + Avant : 4 pt Après : 4 pt311"/>
    <w:basedOn w:val="Titre3"/>
    <w:rsid w:val="00BA54B9"/>
    <w:pPr>
      <w:numPr>
        <w:ilvl w:val="0"/>
        <w:numId w:val="0"/>
      </w:numPr>
      <w:tabs>
        <w:tab w:val="num" w:pos="720"/>
      </w:tabs>
      <w:spacing w:before="80" w:after="80"/>
      <w:ind w:left="720" w:hanging="720"/>
    </w:pPr>
    <w:rPr>
      <w:bCs/>
      <w:szCs w:val="20"/>
    </w:rPr>
  </w:style>
  <w:style w:type="paragraph" w:customStyle="1" w:styleId="StyleTitre1Avant8ptAprs8pt7111">
    <w:name w:val="Style Titre 1 + Avant : 8 pt Après : 8 pt7111"/>
    <w:basedOn w:val="Titre1"/>
    <w:rsid w:val="00816A0E"/>
    <w:pPr>
      <w:pageBreakBefore/>
      <w:numPr>
        <w:numId w:val="0"/>
      </w:numPr>
      <w:tabs>
        <w:tab w:val="num" w:pos="432"/>
      </w:tabs>
      <w:spacing w:before="160" w:after="160"/>
      <w:ind w:left="432" w:hanging="432"/>
    </w:pPr>
    <w:rPr>
      <w:bCs/>
    </w:rPr>
  </w:style>
  <w:style w:type="paragraph" w:customStyle="1" w:styleId="StyleTitre2Avant6ptAprs6pt3111">
    <w:name w:val="Style Titre 2 + Avant : 6 pt Après : 6 pt3111"/>
    <w:basedOn w:val="Titre2"/>
    <w:rsid w:val="00816A0E"/>
    <w:pPr>
      <w:numPr>
        <w:ilvl w:val="0"/>
        <w:numId w:val="0"/>
      </w:numPr>
      <w:tabs>
        <w:tab w:val="num" w:pos="576"/>
      </w:tabs>
      <w:spacing w:before="120" w:after="120"/>
      <w:ind w:left="576" w:hanging="576"/>
    </w:pPr>
    <w:rPr>
      <w:szCs w:val="20"/>
    </w:rPr>
  </w:style>
  <w:style w:type="paragraph" w:customStyle="1" w:styleId="StyleTitre3Avant4ptAprs4pt3111">
    <w:name w:val="Style Titre 3 + Avant : 4 pt Après : 4 pt3111"/>
    <w:basedOn w:val="Titre3"/>
    <w:rsid w:val="00816A0E"/>
    <w:pPr>
      <w:numPr>
        <w:ilvl w:val="0"/>
        <w:numId w:val="0"/>
      </w:numPr>
      <w:tabs>
        <w:tab w:val="num" w:pos="720"/>
      </w:tabs>
      <w:spacing w:before="80" w:after="80"/>
      <w:ind w:left="720" w:hanging="720"/>
    </w:pPr>
    <w:rPr>
      <w:bCs/>
      <w:szCs w:val="20"/>
    </w:rPr>
  </w:style>
  <w:style w:type="paragraph" w:customStyle="1" w:styleId="StyleTitre1Avant8ptAprs8pt71111">
    <w:name w:val="Style Titre 1 + Avant : 8 pt Après : 8 pt71111"/>
    <w:basedOn w:val="Titre1"/>
    <w:rsid w:val="00C7742D"/>
    <w:pPr>
      <w:pageBreakBefore/>
      <w:numPr>
        <w:numId w:val="0"/>
      </w:numPr>
      <w:tabs>
        <w:tab w:val="num" w:pos="432"/>
      </w:tabs>
      <w:spacing w:before="160" w:after="160"/>
      <w:ind w:left="432" w:hanging="432"/>
    </w:pPr>
    <w:rPr>
      <w:bCs/>
    </w:rPr>
  </w:style>
  <w:style w:type="paragraph" w:customStyle="1" w:styleId="StyleTitre2Avant6ptAprs6pt31111">
    <w:name w:val="Style Titre 2 + Avant : 6 pt Après : 6 pt31111"/>
    <w:basedOn w:val="Titre2"/>
    <w:rsid w:val="00C7742D"/>
    <w:pPr>
      <w:numPr>
        <w:ilvl w:val="0"/>
        <w:numId w:val="0"/>
      </w:numPr>
      <w:tabs>
        <w:tab w:val="num" w:pos="576"/>
      </w:tabs>
      <w:spacing w:before="120" w:after="120"/>
      <w:ind w:left="576" w:hanging="576"/>
    </w:pPr>
    <w:rPr>
      <w:szCs w:val="20"/>
    </w:rPr>
  </w:style>
  <w:style w:type="paragraph" w:customStyle="1" w:styleId="StyleTitre3Avant4ptAprs4pt31111">
    <w:name w:val="Style Titre 3 + Avant : 4 pt Après : 4 pt31111"/>
    <w:basedOn w:val="Titre3"/>
    <w:rsid w:val="00C7742D"/>
    <w:pPr>
      <w:numPr>
        <w:ilvl w:val="0"/>
        <w:numId w:val="0"/>
      </w:numPr>
      <w:tabs>
        <w:tab w:val="num" w:pos="720"/>
      </w:tabs>
      <w:spacing w:before="80" w:after="80"/>
      <w:ind w:left="720" w:hanging="720"/>
    </w:pPr>
    <w:rPr>
      <w:bCs/>
      <w:szCs w:val="20"/>
    </w:rPr>
  </w:style>
  <w:style w:type="paragraph" w:customStyle="1" w:styleId="StyleTitre1Avant8ptAprs8pt711111">
    <w:name w:val="Style Titre 1 + Avant : 8 pt Après : 8 pt711111"/>
    <w:basedOn w:val="Titre1"/>
    <w:rsid w:val="00953F1A"/>
    <w:pPr>
      <w:pageBreakBefore/>
      <w:numPr>
        <w:numId w:val="0"/>
      </w:numPr>
      <w:tabs>
        <w:tab w:val="num" w:pos="432"/>
      </w:tabs>
      <w:spacing w:before="160" w:after="160"/>
      <w:ind w:left="432" w:hanging="432"/>
    </w:pPr>
    <w:rPr>
      <w:bCs/>
    </w:rPr>
  </w:style>
  <w:style w:type="paragraph" w:customStyle="1" w:styleId="StyleTitre2Avant6ptAprs6pt311111">
    <w:name w:val="Style Titre 2 + Avant : 6 pt Après : 6 pt311111"/>
    <w:basedOn w:val="Titre2"/>
    <w:rsid w:val="00953F1A"/>
    <w:pPr>
      <w:numPr>
        <w:ilvl w:val="0"/>
        <w:numId w:val="0"/>
      </w:numPr>
      <w:tabs>
        <w:tab w:val="num" w:pos="576"/>
      </w:tabs>
      <w:spacing w:before="120" w:after="120"/>
      <w:ind w:left="576" w:hanging="576"/>
    </w:pPr>
    <w:rPr>
      <w:szCs w:val="20"/>
    </w:rPr>
  </w:style>
  <w:style w:type="paragraph" w:customStyle="1" w:styleId="StyleTitre3Avant4ptAprs4pt311111">
    <w:name w:val="Style Titre 3 + Avant : 4 pt Après : 4 pt311111"/>
    <w:basedOn w:val="Titre3"/>
    <w:rsid w:val="00953F1A"/>
    <w:pPr>
      <w:numPr>
        <w:ilvl w:val="0"/>
        <w:numId w:val="0"/>
      </w:numPr>
      <w:tabs>
        <w:tab w:val="num" w:pos="720"/>
      </w:tabs>
      <w:spacing w:before="80" w:after="80"/>
      <w:ind w:left="720" w:hanging="720"/>
    </w:pPr>
    <w:rPr>
      <w:bCs/>
      <w:szCs w:val="20"/>
    </w:rPr>
  </w:style>
  <w:style w:type="paragraph" w:customStyle="1" w:styleId="StyleTitre1Avant8ptAprs8pt7111111">
    <w:name w:val="Style Titre 1 + Avant : 8 pt Après : 8 pt7111111"/>
    <w:basedOn w:val="Titre1"/>
    <w:rsid w:val="00FF1E93"/>
    <w:pPr>
      <w:pageBreakBefore/>
      <w:numPr>
        <w:numId w:val="0"/>
      </w:numPr>
      <w:tabs>
        <w:tab w:val="num" w:pos="432"/>
      </w:tabs>
      <w:spacing w:before="160" w:after="160"/>
      <w:ind w:left="432" w:hanging="432"/>
    </w:pPr>
    <w:rPr>
      <w:bCs/>
    </w:rPr>
  </w:style>
  <w:style w:type="paragraph" w:customStyle="1" w:styleId="StyleTitre2Avant6ptAprs6pt3111111">
    <w:name w:val="Style Titre 2 + Avant : 6 pt Après : 6 pt3111111"/>
    <w:basedOn w:val="Titre2"/>
    <w:rsid w:val="00FF1E93"/>
    <w:pPr>
      <w:numPr>
        <w:ilvl w:val="0"/>
        <w:numId w:val="0"/>
      </w:numPr>
      <w:tabs>
        <w:tab w:val="num" w:pos="576"/>
      </w:tabs>
      <w:spacing w:before="120" w:after="120"/>
      <w:ind w:left="576" w:hanging="576"/>
    </w:pPr>
    <w:rPr>
      <w:szCs w:val="20"/>
    </w:rPr>
  </w:style>
  <w:style w:type="paragraph" w:customStyle="1" w:styleId="StyleTitre3Avant4ptAprs4pt3111111">
    <w:name w:val="Style Titre 3 + Avant : 4 pt Après : 4 pt3111111"/>
    <w:basedOn w:val="Titre3"/>
    <w:rsid w:val="00FF1E93"/>
    <w:pPr>
      <w:numPr>
        <w:ilvl w:val="0"/>
        <w:numId w:val="0"/>
      </w:numPr>
      <w:tabs>
        <w:tab w:val="num" w:pos="720"/>
      </w:tabs>
      <w:spacing w:before="80" w:after="80"/>
      <w:ind w:left="720" w:hanging="720"/>
    </w:pPr>
    <w:rPr>
      <w:bCs/>
      <w:szCs w:val="20"/>
    </w:rPr>
  </w:style>
  <w:style w:type="paragraph" w:customStyle="1" w:styleId="StyleTitre1Avant8ptAprs8pt71111111">
    <w:name w:val="Style Titre 1 + Avant : 8 pt Après : 8 pt71111111"/>
    <w:basedOn w:val="Titre1"/>
    <w:rsid w:val="005A6A99"/>
    <w:pPr>
      <w:pageBreakBefore/>
      <w:numPr>
        <w:numId w:val="0"/>
      </w:numPr>
      <w:tabs>
        <w:tab w:val="num" w:pos="432"/>
      </w:tabs>
      <w:spacing w:before="160" w:after="160"/>
      <w:ind w:left="432" w:hanging="432"/>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Manager>DIR</Manager>
  <Company>Version 1.0 - 21.09.2011</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n.baumgartner</dc:creator>
  <dc:description>Seule la version électronique fait foi</dc:description>
  <cp:lastModifiedBy>Barbara Depraz</cp:lastModifiedBy>
  <cp:revision>3</cp:revision>
  <cp:lastPrinted>2018-07-13T14:10:00Z</cp:lastPrinted>
  <dcterms:created xsi:type="dcterms:W3CDTF">2018-07-13T14:12:00Z</dcterms:created>
  <dcterms:modified xsi:type="dcterms:W3CDTF">2020-07-13T08:54:00Z</dcterms:modified>
  <cp:category>© 2011 by TEE</cp:category>
</cp:coreProperties>
</file>